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EA5" w14:textId="77777777" w:rsidR="00BB6903" w:rsidRDefault="00BB6903" w:rsidP="00BB6903">
      <w:pPr>
        <w:spacing w:before="240" w:after="240"/>
        <w:jc w:val="center"/>
        <w:outlineLvl w:val="0"/>
        <w:rPr>
          <w:rFonts w:ascii="Times New Roman" w:eastAsia="黑体" w:hAnsi="Times New Roman" w:cs="Times New Roman"/>
          <w:kern w:val="44"/>
          <w:sz w:val="32"/>
          <w:szCs w:val="36"/>
          <w14:ligatures w14:val="none"/>
        </w:rPr>
      </w:pPr>
      <w:bookmarkStart w:id="0" w:name="_Hlk164153280"/>
      <w:r w:rsidRPr="00BB6903">
        <w:rPr>
          <w:rFonts w:ascii="Times New Roman" w:eastAsia="黑体" w:hAnsi="Times New Roman" w:cs="Times New Roman" w:hint="eastAsia"/>
          <w:kern w:val="44"/>
          <w:sz w:val="32"/>
          <w:szCs w:val="36"/>
          <w14:ligatures w14:val="none"/>
        </w:rPr>
        <w:t>2025-2026</w:t>
      </w:r>
      <w:r w:rsidRPr="00BB6903">
        <w:rPr>
          <w:rFonts w:ascii="Times New Roman" w:eastAsia="黑体" w:hAnsi="Times New Roman" w:cs="Times New Roman" w:hint="eastAsia"/>
          <w:kern w:val="44"/>
          <w:sz w:val="32"/>
          <w:szCs w:val="36"/>
          <w14:ligatures w14:val="none"/>
        </w:rPr>
        <w:t>年度常规燃气土石方工程施工单位入库项目</w:t>
      </w:r>
    </w:p>
    <w:p w14:paraId="11C484CB" w14:textId="1179D0D3" w:rsidR="00BB6903" w:rsidRPr="00BB6903" w:rsidRDefault="00BB6903" w:rsidP="00BB6903">
      <w:pPr>
        <w:spacing w:before="240" w:after="240"/>
        <w:jc w:val="center"/>
        <w:outlineLvl w:val="0"/>
        <w:rPr>
          <w:rFonts w:ascii="Times New Roman" w:eastAsia="黑体" w:hAnsi="Times New Roman" w:cs="Times New Roman"/>
          <w:kern w:val="44"/>
          <w:sz w:val="32"/>
          <w:szCs w:val="36"/>
          <w14:ligatures w14:val="none"/>
        </w:rPr>
      </w:pPr>
      <w:r w:rsidRPr="00BB6903">
        <w:rPr>
          <w:rFonts w:ascii="Times New Roman" w:eastAsia="黑体" w:hAnsi="Times New Roman" w:cs="Times New Roman" w:hint="eastAsia"/>
          <w:kern w:val="44"/>
          <w:sz w:val="32"/>
          <w:szCs w:val="36"/>
          <w14:ligatures w14:val="none"/>
        </w:rPr>
        <w:t>招标公告</w:t>
      </w:r>
      <w:bookmarkStart w:id="1" w:name="_Hlk80707392"/>
    </w:p>
    <w:p w14:paraId="3B271E03"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江苏天宏华信工程投资管理咨询有限公司受苏州燃气集团燃气工程有限公司的委托，</w:t>
      </w:r>
      <w:r w:rsidRPr="00BB6903">
        <w:rPr>
          <w:rFonts w:ascii="Times New Roman" w:eastAsia="宋体" w:hAnsi="Times New Roman" w:cs="Times New Roman" w:hint="eastAsia"/>
          <w:color w:val="000000"/>
          <w:kern w:val="0"/>
          <w:sz w:val="24"/>
          <w:szCs w:val="20"/>
          <w14:ligatures w14:val="none"/>
        </w:rPr>
        <w:t>就其所需要采购的</w:t>
      </w:r>
      <w:r w:rsidRPr="00BB6903">
        <w:rPr>
          <w:rFonts w:ascii="Times New Roman" w:eastAsia="宋体" w:hAnsi="Times New Roman" w:cs="Times New Roman" w:hint="eastAsia"/>
          <w:color w:val="000000"/>
          <w:kern w:val="0"/>
          <w:sz w:val="24"/>
          <w:szCs w:val="20"/>
          <w14:ligatures w14:val="none"/>
        </w:rPr>
        <w:t>2025-2026</w:t>
      </w:r>
      <w:r w:rsidRPr="00BB6903">
        <w:rPr>
          <w:rFonts w:ascii="Times New Roman" w:eastAsia="宋体" w:hAnsi="Times New Roman" w:cs="Times New Roman" w:hint="eastAsia"/>
          <w:color w:val="000000"/>
          <w:kern w:val="0"/>
          <w:sz w:val="24"/>
          <w:szCs w:val="20"/>
          <w14:ligatures w14:val="none"/>
        </w:rPr>
        <w:t>年度常规燃气土石方工程施工单位入库项目以公开招标方式选定中标人。欢迎符合采购文件资格条件的投标人前来参加。</w:t>
      </w:r>
    </w:p>
    <w:p w14:paraId="66B730C1"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招标编号</w:t>
      </w:r>
      <w:r w:rsidRPr="00BB6903">
        <w:rPr>
          <w:rFonts w:ascii="Times New Roman" w:eastAsia="宋体" w:hAnsi="Times New Roman" w:cs="Times New Roman"/>
          <w:color w:val="000000"/>
          <w:kern w:val="0"/>
          <w:sz w:val="24"/>
          <w:szCs w:val="20"/>
          <w14:ligatures w14:val="none"/>
        </w:rPr>
        <w:t>：</w:t>
      </w:r>
      <w:bookmarkStart w:id="2" w:name="_Hlk190675359"/>
      <w:r w:rsidRPr="00BB6903">
        <w:rPr>
          <w:rFonts w:ascii="Times New Roman" w:eastAsia="宋体" w:hAnsi="Times New Roman" w:cs="Times New Roman"/>
          <w:color w:val="000000"/>
          <w:kern w:val="0"/>
          <w:sz w:val="24"/>
          <w:szCs w:val="20"/>
          <w14:ligatures w14:val="none"/>
        </w:rPr>
        <w:t>JSTH2025-SH-</w:t>
      </w:r>
      <w:r w:rsidRPr="00BB6903">
        <w:rPr>
          <w:rFonts w:ascii="Times New Roman" w:eastAsia="宋体" w:hAnsi="Times New Roman" w:cs="Times New Roman" w:hint="eastAsia"/>
          <w:color w:val="000000"/>
          <w:kern w:val="0"/>
          <w:sz w:val="24"/>
          <w:szCs w:val="20"/>
          <w14:ligatures w14:val="none"/>
        </w:rPr>
        <w:t>G</w:t>
      </w:r>
      <w:r w:rsidRPr="00BB6903">
        <w:rPr>
          <w:rFonts w:ascii="Times New Roman" w:eastAsia="宋体" w:hAnsi="Times New Roman" w:cs="Times New Roman"/>
          <w:color w:val="000000"/>
          <w:kern w:val="0"/>
          <w:sz w:val="24"/>
          <w:szCs w:val="20"/>
          <w14:ligatures w14:val="none"/>
        </w:rPr>
        <w:t>-00</w:t>
      </w:r>
      <w:r w:rsidRPr="00BB6903">
        <w:rPr>
          <w:rFonts w:ascii="Times New Roman" w:eastAsia="宋体" w:hAnsi="Times New Roman" w:cs="Times New Roman" w:hint="eastAsia"/>
          <w:color w:val="000000"/>
          <w:kern w:val="0"/>
          <w:sz w:val="24"/>
          <w:szCs w:val="20"/>
          <w14:ligatures w14:val="none"/>
        </w:rPr>
        <w:t>1</w:t>
      </w:r>
      <w:r w:rsidRPr="00BB6903">
        <w:rPr>
          <w:rFonts w:ascii="Times New Roman" w:eastAsia="宋体" w:hAnsi="Times New Roman" w:cs="Times New Roman"/>
          <w:color w:val="000000"/>
          <w:kern w:val="0"/>
          <w:sz w:val="24"/>
          <w:szCs w:val="20"/>
          <w14:ligatures w14:val="none"/>
        </w:rPr>
        <w:t xml:space="preserve"> </w:t>
      </w:r>
      <w:bookmarkEnd w:id="2"/>
    </w:p>
    <w:p w14:paraId="1CD649E3"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招标内容：</w:t>
      </w:r>
      <w:bookmarkStart w:id="3" w:name="_Hlk202801220"/>
      <w:r w:rsidRPr="00BB6903">
        <w:rPr>
          <w:rFonts w:ascii="Times New Roman" w:eastAsia="宋体" w:hAnsi="Times New Roman" w:cs="Times New Roman" w:hint="eastAsia"/>
          <w:color w:val="000000"/>
          <w:kern w:val="0"/>
          <w:sz w:val="24"/>
          <w:szCs w:val="20"/>
          <w14:ligatures w14:val="none"/>
        </w:rPr>
        <w:t>2025-2026</w:t>
      </w:r>
      <w:r w:rsidRPr="00BB6903">
        <w:rPr>
          <w:rFonts w:ascii="Times New Roman" w:eastAsia="宋体" w:hAnsi="Times New Roman" w:cs="Times New Roman" w:hint="eastAsia"/>
          <w:color w:val="000000"/>
          <w:kern w:val="0"/>
          <w:sz w:val="24"/>
          <w:szCs w:val="20"/>
          <w14:ligatures w14:val="none"/>
        </w:rPr>
        <w:t>年度</w:t>
      </w:r>
      <w:bookmarkEnd w:id="3"/>
      <w:r w:rsidRPr="00BB6903">
        <w:rPr>
          <w:rFonts w:ascii="Times New Roman" w:eastAsia="宋体" w:hAnsi="Times New Roman" w:cs="Times New Roman" w:hint="eastAsia"/>
          <w:color w:val="000000"/>
          <w:kern w:val="0"/>
          <w:sz w:val="24"/>
          <w:szCs w:val="20"/>
          <w14:ligatures w14:val="none"/>
        </w:rPr>
        <w:t>常规燃气土石方工程施工单位入库项目</w:t>
      </w:r>
      <w:r w:rsidRPr="00BB6903">
        <w:rPr>
          <w:rFonts w:ascii="Times New Roman" w:eastAsia="宋体" w:hAnsi="Times New Roman" w:cs="Times New Roman"/>
          <w:color w:val="000000"/>
          <w:kern w:val="0"/>
          <w:sz w:val="24"/>
          <w:szCs w:val="20"/>
          <w14:ligatures w14:val="none"/>
        </w:rPr>
        <w:t xml:space="preserve"> </w:t>
      </w:r>
    </w:p>
    <w:p w14:paraId="63DD40E9" w14:textId="77777777" w:rsidR="00BB6903" w:rsidRPr="00BB6903" w:rsidRDefault="00BB6903" w:rsidP="00BB6903">
      <w:pPr>
        <w:numPr>
          <w:ilvl w:val="0"/>
          <w:numId w:val="2"/>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本次招标为</w:t>
      </w:r>
      <w:r w:rsidRPr="00BB6903">
        <w:rPr>
          <w:rFonts w:ascii="Times New Roman" w:eastAsia="宋体" w:hAnsi="Times New Roman" w:cs="Times New Roman" w:hint="eastAsia"/>
          <w:color w:val="000000"/>
          <w:kern w:val="0"/>
          <w:sz w:val="24"/>
          <w:szCs w:val="20"/>
          <w14:ligatures w14:val="none"/>
        </w:rPr>
        <w:t>2025-2026</w:t>
      </w:r>
      <w:r w:rsidRPr="00BB6903">
        <w:rPr>
          <w:rFonts w:ascii="Times New Roman" w:eastAsia="宋体" w:hAnsi="Times New Roman" w:cs="Times New Roman" w:hint="eastAsia"/>
          <w:color w:val="000000"/>
          <w:kern w:val="0"/>
          <w:sz w:val="24"/>
          <w:szCs w:val="20"/>
          <w14:ligatures w14:val="none"/>
        </w:rPr>
        <w:t>年度常规燃气土石方工程施工单位入库项目</w:t>
      </w:r>
      <w:r w:rsidRPr="00BB6903">
        <w:rPr>
          <w:rFonts w:ascii="Times New Roman" w:eastAsia="宋体" w:hAnsi="Times New Roman" w:cs="Times New Roman"/>
          <w:color w:val="000000"/>
          <w:kern w:val="0"/>
          <w:sz w:val="24"/>
          <w:szCs w:val="20"/>
          <w14:ligatures w14:val="none"/>
        </w:rPr>
        <w:t>，采购数量有不确定性，投标报价统一按单价报价，最终按实际发生量乘以单价结算。</w:t>
      </w:r>
    </w:p>
    <w:p w14:paraId="3A10145E" w14:textId="77777777" w:rsidR="00BB6903" w:rsidRPr="00BB6903" w:rsidRDefault="00BB6903" w:rsidP="00BB6903">
      <w:pPr>
        <w:numPr>
          <w:ilvl w:val="0"/>
          <w:numId w:val="2"/>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服务期限</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1</w:t>
      </w:r>
      <w:r w:rsidRPr="00BB6903">
        <w:rPr>
          <w:rFonts w:ascii="Times New Roman" w:eastAsia="宋体" w:hAnsi="Times New Roman" w:cs="Times New Roman" w:hint="eastAsia"/>
          <w:color w:val="000000"/>
          <w:kern w:val="0"/>
          <w:sz w:val="24"/>
          <w:szCs w:val="20"/>
          <w14:ligatures w14:val="none"/>
        </w:rPr>
        <w:t>年</w:t>
      </w:r>
      <w:r w:rsidRPr="00BB6903">
        <w:rPr>
          <w:rFonts w:ascii="Times New Roman" w:eastAsia="宋体" w:hAnsi="Times New Roman" w:cs="Times New Roman"/>
          <w:color w:val="000000"/>
          <w:kern w:val="0"/>
          <w:sz w:val="24"/>
          <w:szCs w:val="20"/>
          <w14:ligatures w14:val="none"/>
        </w:rPr>
        <w:t>，入围</w:t>
      </w:r>
      <w:r w:rsidRPr="00BB6903">
        <w:rPr>
          <w:rFonts w:ascii="Times New Roman" w:eastAsia="宋体" w:hAnsi="Times New Roman" w:cs="Times New Roman" w:hint="eastAsia"/>
          <w:color w:val="000000"/>
          <w:kern w:val="0"/>
          <w:sz w:val="24"/>
          <w:szCs w:val="20"/>
          <w14:ligatures w14:val="none"/>
        </w:rPr>
        <w:t>2</w:t>
      </w:r>
      <w:r w:rsidRPr="00BB6903">
        <w:rPr>
          <w:rFonts w:ascii="Times New Roman" w:eastAsia="宋体" w:hAnsi="Times New Roman" w:cs="Times New Roman" w:hint="eastAsia"/>
          <w:color w:val="000000"/>
          <w:kern w:val="0"/>
          <w:sz w:val="24"/>
          <w:szCs w:val="20"/>
          <w14:ligatures w14:val="none"/>
        </w:rPr>
        <w:t>家或</w:t>
      </w:r>
      <w:r w:rsidRPr="00BB6903">
        <w:rPr>
          <w:rFonts w:ascii="Times New Roman" w:eastAsia="宋体" w:hAnsi="Times New Roman" w:cs="Times New Roman" w:hint="eastAsia"/>
          <w:color w:val="000000"/>
          <w:kern w:val="0"/>
          <w:sz w:val="24"/>
          <w:szCs w:val="20"/>
          <w14:ligatures w14:val="none"/>
        </w:rPr>
        <w:t>3</w:t>
      </w:r>
      <w:r w:rsidRPr="00BB6903">
        <w:rPr>
          <w:rFonts w:ascii="Times New Roman" w:eastAsia="宋体" w:hAnsi="Times New Roman" w:cs="Times New Roman"/>
          <w:color w:val="000000"/>
          <w:kern w:val="0"/>
          <w:sz w:val="24"/>
          <w:szCs w:val="20"/>
          <w14:ligatures w14:val="none"/>
        </w:rPr>
        <w:t>家。</w:t>
      </w:r>
      <w:bookmarkStart w:id="4" w:name="OLE_LINK4"/>
    </w:p>
    <w:bookmarkEnd w:id="4"/>
    <w:p w14:paraId="15EA3F4E" w14:textId="77777777" w:rsidR="00BB6903" w:rsidRPr="00BB6903" w:rsidRDefault="00BB6903" w:rsidP="00BB6903">
      <w:pPr>
        <w:numPr>
          <w:ilvl w:val="0"/>
          <w:numId w:val="2"/>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服务地点：甲方指定地点。</w:t>
      </w:r>
    </w:p>
    <w:p w14:paraId="568B4F0E" w14:textId="77777777" w:rsidR="00BB6903" w:rsidRPr="00BB6903" w:rsidRDefault="00BB6903" w:rsidP="00BB6903">
      <w:pPr>
        <w:numPr>
          <w:ilvl w:val="0"/>
          <w:numId w:val="2"/>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最高限价：参考年度计划任务量，</w:t>
      </w:r>
      <w:r w:rsidRPr="00BB6903">
        <w:rPr>
          <w:rFonts w:ascii="Times New Roman" w:eastAsia="宋体" w:hAnsi="Times New Roman" w:cs="Times New Roman" w:hint="eastAsia"/>
          <w:color w:val="000000"/>
          <w:kern w:val="0"/>
          <w:sz w:val="24"/>
          <w:szCs w:val="20"/>
          <w14:ligatures w14:val="none"/>
        </w:rPr>
        <w:t>2025-2026</w:t>
      </w:r>
      <w:r w:rsidRPr="00BB6903">
        <w:rPr>
          <w:rFonts w:ascii="Times New Roman" w:eastAsia="宋体" w:hAnsi="Times New Roman" w:cs="Times New Roman" w:hint="eastAsia"/>
          <w:color w:val="000000"/>
          <w:kern w:val="0"/>
          <w:sz w:val="24"/>
          <w:szCs w:val="20"/>
          <w14:ligatures w14:val="none"/>
        </w:rPr>
        <w:t>年度预算约为</w:t>
      </w:r>
      <w:r w:rsidRPr="00BB6903">
        <w:rPr>
          <w:rFonts w:ascii="Times New Roman" w:eastAsia="宋体" w:hAnsi="Times New Roman" w:cs="Times New Roman" w:hint="eastAsia"/>
          <w:color w:val="000000"/>
          <w:kern w:val="0"/>
          <w:sz w:val="24"/>
          <w:szCs w:val="20"/>
          <w14:ligatures w14:val="none"/>
        </w:rPr>
        <w:t>300</w:t>
      </w:r>
      <w:r w:rsidRPr="00BB6903">
        <w:rPr>
          <w:rFonts w:ascii="Times New Roman" w:eastAsia="宋体" w:hAnsi="Times New Roman" w:cs="Times New Roman" w:hint="eastAsia"/>
          <w:color w:val="000000"/>
          <w:kern w:val="0"/>
          <w:sz w:val="24"/>
          <w:szCs w:val="20"/>
          <w14:ligatures w14:val="none"/>
        </w:rPr>
        <w:t>万元</w:t>
      </w:r>
      <w:r w:rsidRPr="00BB6903">
        <w:rPr>
          <w:rFonts w:ascii="Times New Roman" w:eastAsia="宋体" w:hAnsi="Times New Roman" w:cs="Times New Roman" w:hint="eastAsia"/>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年</w:t>
      </w:r>
    </w:p>
    <w:p w14:paraId="39649D02"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投标人资格要求：</w:t>
      </w:r>
    </w:p>
    <w:p w14:paraId="63E83628" w14:textId="77777777" w:rsidR="00BB6903" w:rsidRPr="00BB6903" w:rsidRDefault="00BB6903" w:rsidP="00BB6903">
      <w:pPr>
        <w:numPr>
          <w:ilvl w:val="0"/>
          <w:numId w:val="3"/>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投标人应当具备下列条件：</w:t>
      </w:r>
    </w:p>
    <w:p w14:paraId="5E7293F7"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bookmarkStart w:id="5" w:name="_Hlk162105227"/>
      <w:r w:rsidRPr="00BB6903">
        <w:rPr>
          <w:rFonts w:ascii="Times New Roman" w:eastAsia="宋体" w:hAnsi="Times New Roman" w:cs="Times New Roman"/>
          <w:color w:val="000000"/>
          <w:kern w:val="0"/>
          <w:sz w:val="24"/>
          <w:szCs w:val="20"/>
          <w14:ligatures w14:val="none"/>
        </w:rPr>
        <w:t>具有独立承担民事责任的能力；</w:t>
      </w:r>
      <w:r w:rsidRPr="00BB6903">
        <w:rPr>
          <w:rFonts w:ascii="Times New Roman" w:eastAsia="宋体" w:hAnsi="Times New Roman" w:cs="Times New Roman" w:hint="eastAsia"/>
          <w:color w:val="000000"/>
          <w:kern w:val="0"/>
          <w:sz w:val="24"/>
          <w:szCs w:val="20"/>
          <w14:ligatures w14:val="none"/>
        </w:rPr>
        <w:t>（营业执照经营范围：土石方工程）</w:t>
      </w:r>
    </w:p>
    <w:p w14:paraId="6CA35919"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具有良好的商业信誉和健全的财务会计制度；</w:t>
      </w:r>
    </w:p>
    <w:p w14:paraId="519E0346"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具有履行合同所必须的设备和专业技术能力；</w:t>
      </w:r>
    </w:p>
    <w:p w14:paraId="35F0838D"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有依法缴纳税收和社会保障资金的良好记录；</w:t>
      </w:r>
    </w:p>
    <w:p w14:paraId="66F37A02"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参加采购活动前三年内，在经营活动中没有重大违法记录；</w:t>
      </w:r>
    </w:p>
    <w:p w14:paraId="259C8B00"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法律、行政法规规定的其他条件；</w:t>
      </w:r>
    </w:p>
    <w:p w14:paraId="018D448A"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单位主要负责人为同一人或者存在直接控股、管理关系的不同投标人，</w:t>
      </w:r>
      <w:r w:rsidRPr="00BB6903">
        <w:rPr>
          <w:rFonts w:ascii="Times New Roman" w:eastAsia="宋体" w:hAnsi="Times New Roman" w:cs="Times New Roman"/>
          <w:color w:val="000000"/>
          <w:kern w:val="0"/>
          <w:sz w:val="24"/>
          <w:szCs w:val="20"/>
          <w14:ligatures w14:val="none"/>
        </w:rPr>
        <w:lastRenderedPageBreak/>
        <w:t>不得参加同一标段下的采购活动；</w:t>
      </w:r>
    </w:p>
    <w:p w14:paraId="238B04D4" w14:textId="77777777" w:rsidR="00BB6903" w:rsidRPr="00BB6903" w:rsidRDefault="00BB6903" w:rsidP="00BB6903">
      <w:pPr>
        <w:numPr>
          <w:ilvl w:val="0"/>
          <w:numId w:val="4"/>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本项目不接受联合体投标。</w:t>
      </w:r>
    </w:p>
    <w:p w14:paraId="2744F051" w14:textId="77777777" w:rsidR="00BB6903" w:rsidRPr="00BB6903" w:rsidRDefault="00BB6903" w:rsidP="00BB6903">
      <w:pPr>
        <w:numPr>
          <w:ilvl w:val="0"/>
          <w:numId w:val="3"/>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本项目的特定资格要求：</w:t>
      </w:r>
      <w:bookmarkStart w:id="6" w:name="_Hlk189827144"/>
      <w:bookmarkEnd w:id="5"/>
      <w:r w:rsidRPr="00BB6903">
        <w:rPr>
          <w:rFonts w:ascii="Times New Roman" w:eastAsia="宋体" w:hAnsi="Times New Roman" w:cs="Times New Roman"/>
          <w:b/>
          <w:color w:val="000000"/>
          <w:kern w:val="0"/>
          <w:sz w:val="24"/>
          <w:szCs w:val="20"/>
          <w14:ligatures w14:val="none"/>
        </w:rPr>
        <w:t xml:space="preserve"> </w:t>
      </w:r>
    </w:p>
    <w:bookmarkEnd w:id="6"/>
    <w:p w14:paraId="1AC4145B" w14:textId="77777777" w:rsidR="00BB6903" w:rsidRPr="00BB6903" w:rsidRDefault="00BB6903" w:rsidP="00BB6903">
      <w:pPr>
        <w:spacing w:after="120" w:line="360" w:lineRule="auto"/>
        <w:ind w:left="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拟选派作业负责人具有有效期内的建筑施工特种作业操作资格证（岗位名称：建筑施工现场场内挖掘机司机）。</w:t>
      </w:r>
    </w:p>
    <w:p w14:paraId="6F4D9660"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招标文件获取：</w:t>
      </w:r>
    </w:p>
    <w:p w14:paraId="0E8EC29F" w14:textId="77777777" w:rsidR="00BB6903" w:rsidRPr="00BB6903" w:rsidRDefault="00BB6903" w:rsidP="00BB6903">
      <w:pPr>
        <w:numPr>
          <w:ilvl w:val="0"/>
          <w:numId w:val="5"/>
        </w:numPr>
        <w:spacing w:after="120" w:line="360" w:lineRule="auto"/>
        <w:jc w:val="left"/>
        <w:rPr>
          <w:rFonts w:ascii="Times New Roman" w:eastAsia="宋体" w:hAnsi="Times New Roman" w:cs="Times New Roman"/>
          <w:color w:val="000000"/>
          <w:kern w:val="0"/>
          <w:sz w:val="24"/>
          <w:szCs w:val="20"/>
          <w14:ligatures w14:val="none"/>
        </w:rPr>
      </w:pPr>
      <w:bookmarkStart w:id="7" w:name="_Hlk133421499"/>
      <w:r w:rsidRPr="00BB6903">
        <w:rPr>
          <w:rFonts w:ascii="Times New Roman" w:eastAsia="宋体" w:hAnsi="Times New Roman" w:cs="Times New Roman"/>
          <w:color w:val="000000"/>
          <w:kern w:val="0"/>
          <w:sz w:val="24"/>
          <w:szCs w:val="20"/>
          <w14:ligatures w14:val="none"/>
        </w:rPr>
        <w:t>报名时间：</w:t>
      </w:r>
      <w:r w:rsidRPr="00BB6903">
        <w:rPr>
          <w:rFonts w:ascii="Times New Roman" w:eastAsia="宋体" w:hAnsi="Times New Roman" w:cs="Times New Roman" w:hint="eastAsia"/>
          <w:color w:val="000000"/>
          <w:kern w:val="0"/>
          <w:sz w:val="24"/>
          <w:szCs w:val="20"/>
          <w14:ligatures w14:val="none"/>
        </w:rPr>
        <w:t>自</w:t>
      </w:r>
      <w:r w:rsidRPr="00BB6903">
        <w:rPr>
          <w:rFonts w:ascii="Times New Roman" w:eastAsia="宋体" w:hAnsi="Times New Roman" w:cs="Times New Roman" w:hint="eastAsia"/>
          <w:color w:val="000000"/>
          <w:kern w:val="0"/>
          <w:sz w:val="24"/>
          <w:szCs w:val="20"/>
          <w14:ligatures w14:val="none"/>
        </w:rPr>
        <w:t>2025</w:t>
      </w:r>
      <w:r w:rsidRPr="00BB6903">
        <w:rPr>
          <w:rFonts w:ascii="Times New Roman" w:eastAsia="宋体" w:hAnsi="Times New Roman" w:cs="Times New Roman" w:hint="eastAsia"/>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7</w:t>
      </w:r>
      <w:r w:rsidRPr="00BB6903">
        <w:rPr>
          <w:rFonts w:ascii="Times New Roman" w:eastAsia="宋体" w:hAnsi="Times New Roman" w:cs="Times New Roman" w:hint="eastAsia"/>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14</w:t>
      </w:r>
      <w:r w:rsidRPr="00BB6903">
        <w:rPr>
          <w:rFonts w:ascii="Times New Roman" w:eastAsia="宋体" w:hAnsi="Times New Roman" w:cs="Times New Roman" w:hint="eastAsia"/>
          <w:color w:val="000000"/>
          <w:kern w:val="0"/>
          <w:sz w:val="24"/>
          <w:szCs w:val="20"/>
          <w14:ligatures w14:val="none"/>
        </w:rPr>
        <w:t>日</w:t>
      </w:r>
      <w:r w:rsidRPr="00BB6903">
        <w:rPr>
          <w:rFonts w:ascii="Times New Roman" w:eastAsia="宋体" w:hAnsi="Times New Roman" w:cs="Times New Roman" w:hint="eastAsia"/>
          <w:color w:val="000000"/>
          <w:kern w:val="0"/>
          <w:sz w:val="24"/>
          <w:szCs w:val="20"/>
          <w14:ligatures w14:val="none"/>
        </w:rPr>
        <w:t>9</w:t>
      </w:r>
      <w:r w:rsidRPr="00BB6903">
        <w:rPr>
          <w:rFonts w:ascii="Times New Roman" w:eastAsia="宋体" w:hAnsi="Times New Roman" w:cs="Times New Roman" w:hint="eastAsia"/>
          <w:color w:val="000000"/>
          <w:kern w:val="0"/>
          <w:sz w:val="24"/>
          <w:szCs w:val="20"/>
          <w14:ligatures w14:val="none"/>
        </w:rPr>
        <w:t>时</w:t>
      </w:r>
      <w:r w:rsidRPr="00BB6903">
        <w:rPr>
          <w:rFonts w:ascii="Times New Roman" w:eastAsia="宋体" w:hAnsi="Times New Roman" w:cs="Times New Roman" w:hint="eastAsia"/>
          <w:color w:val="000000"/>
          <w:kern w:val="0"/>
          <w:sz w:val="24"/>
          <w:szCs w:val="20"/>
          <w14:ligatures w14:val="none"/>
        </w:rPr>
        <w:t>00</w:t>
      </w:r>
      <w:r w:rsidRPr="00BB6903">
        <w:rPr>
          <w:rFonts w:ascii="Times New Roman" w:eastAsia="宋体" w:hAnsi="Times New Roman" w:cs="Times New Roman" w:hint="eastAsia"/>
          <w:color w:val="000000"/>
          <w:kern w:val="0"/>
          <w:sz w:val="24"/>
          <w:szCs w:val="20"/>
          <w14:ligatures w14:val="none"/>
        </w:rPr>
        <w:t>分到</w:t>
      </w:r>
      <w:r w:rsidRPr="00BB6903">
        <w:rPr>
          <w:rFonts w:ascii="Times New Roman" w:eastAsia="宋体" w:hAnsi="Times New Roman" w:cs="Times New Roman" w:hint="eastAsia"/>
          <w:color w:val="000000"/>
          <w:kern w:val="0"/>
          <w:sz w:val="24"/>
          <w:szCs w:val="20"/>
          <w14:ligatures w14:val="none"/>
        </w:rPr>
        <w:t>2025</w:t>
      </w:r>
      <w:r w:rsidRPr="00BB6903">
        <w:rPr>
          <w:rFonts w:ascii="Times New Roman" w:eastAsia="宋体" w:hAnsi="Times New Roman" w:cs="Times New Roman" w:hint="eastAsia"/>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7</w:t>
      </w:r>
      <w:r w:rsidRPr="00BB6903">
        <w:rPr>
          <w:rFonts w:ascii="Times New Roman" w:eastAsia="宋体" w:hAnsi="Times New Roman" w:cs="Times New Roman" w:hint="eastAsia"/>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21</w:t>
      </w:r>
      <w:r w:rsidRPr="00BB6903">
        <w:rPr>
          <w:rFonts w:ascii="Times New Roman" w:eastAsia="宋体" w:hAnsi="Times New Roman" w:cs="Times New Roman" w:hint="eastAsia"/>
          <w:color w:val="000000"/>
          <w:kern w:val="0"/>
          <w:sz w:val="24"/>
          <w:szCs w:val="20"/>
          <w14:ligatures w14:val="none"/>
        </w:rPr>
        <w:t>日</w:t>
      </w:r>
      <w:r w:rsidRPr="00BB6903">
        <w:rPr>
          <w:rFonts w:ascii="Times New Roman" w:eastAsia="宋体" w:hAnsi="Times New Roman" w:cs="Times New Roman" w:hint="eastAsia"/>
          <w:color w:val="000000"/>
          <w:kern w:val="0"/>
          <w:sz w:val="24"/>
          <w:szCs w:val="20"/>
          <w14:ligatures w14:val="none"/>
        </w:rPr>
        <w:t>17</w:t>
      </w:r>
      <w:r w:rsidRPr="00BB6903">
        <w:rPr>
          <w:rFonts w:ascii="Times New Roman" w:eastAsia="宋体" w:hAnsi="Times New Roman" w:cs="Times New Roman" w:hint="eastAsia"/>
          <w:color w:val="000000"/>
          <w:kern w:val="0"/>
          <w:sz w:val="24"/>
          <w:szCs w:val="20"/>
          <w14:ligatures w14:val="none"/>
        </w:rPr>
        <w:t>时</w:t>
      </w:r>
      <w:r w:rsidRPr="00BB6903">
        <w:rPr>
          <w:rFonts w:ascii="Times New Roman" w:eastAsia="宋体" w:hAnsi="Times New Roman" w:cs="Times New Roman" w:hint="eastAsia"/>
          <w:color w:val="000000"/>
          <w:kern w:val="0"/>
          <w:sz w:val="24"/>
          <w:szCs w:val="20"/>
          <w14:ligatures w14:val="none"/>
        </w:rPr>
        <w:t>00</w:t>
      </w:r>
      <w:r w:rsidRPr="00BB6903">
        <w:rPr>
          <w:rFonts w:ascii="Times New Roman" w:eastAsia="宋体" w:hAnsi="Times New Roman" w:cs="Times New Roman" w:hint="eastAsia"/>
          <w:color w:val="000000"/>
          <w:kern w:val="0"/>
          <w:sz w:val="24"/>
          <w:szCs w:val="20"/>
          <w14:ligatures w14:val="none"/>
        </w:rPr>
        <w:t>分（节假日除外）</w:t>
      </w:r>
    </w:p>
    <w:p w14:paraId="15CD12A0" w14:textId="77777777" w:rsidR="00BB6903" w:rsidRPr="00BB6903" w:rsidRDefault="00BB6903" w:rsidP="00BB6903">
      <w:pPr>
        <w:numPr>
          <w:ilvl w:val="0"/>
          <w:numId w:val="5"/>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报名地点：</w:t>
      </w:r>
      <w:r w:rsidRPr="00BB6903">
        <w:rPr>
          <w:rFonts w:ascii="Times New Roman" w:eastAsia="宋体" w:hAnsi="Times New Roman" w:cs="Times New Roman"/>
          <w:kern w:val="0"/>
          <w:sz w:val="24"/>
          <w:szCs w:val="20"/>
          <w14:ligatures w14:val="none"/>
        </w:rPr>
        <w:t>江苏天宏华信工程投资管理咨询有限公司</w:t>
      </w:r>
      <w:r w:rsidRPr="00BB6903">
        <w:rPr>
          <w:rFonts w:ascii="Times New Roman" w:eastAsia="宋体" w:hAnsi="Times New Roman" w:cs="Times New Roman"/>
          <w:color w:val="000000"/>
          <w:kern w:val="0"/>
          <w:sz w:val="24"/>
          <w:szCs w:val="20"/>
          <w14:ligatures w14:val="none"/>
        </w:rPr>
        <w:t>，地址：苏州市解放东路</w:t>
      </w:r>
      <w:r w:rsidRPr="00BB6903">
        <w:rPr>
          <w:rFonts w:ascii="Times New Roman" w:eastAsia="宋体" w:hAnsi="Times New Roman" w:cs="Times New Roman"/>
          <w:color w:val="000000"/>
          <w:kern w:val="0"/>
          <w:sz w:val="24"/>
          <w:szCs w:val="20"/>
          <w14:ligatures w14:val="none"/>
        </w:rPr>
        <w:t>555</w:t>
      </w:r>
      <w:r w:rsidRPr="00BB6903">
        <w:rPr>
          <w:rFonts w:ascii="Times New Roman" w:eastAsia="宋体" w:hAnsi="Times New Roman" w:cs="Times New Roman"/>
          <w:color w:val="000000"/>
          <w:kern w:val="0"/>
          <w:sz w:val="24"/>
          <w:szCs w:val="20"/>
          <w14:ligatures w14:val="none"/>
        </w:rPr>
        <w:t>号桐泾商务广场</w:t>
      </w:r>
      <w:r w:rsidRPr="00BB6903">
        <w:rPr>
          <w:rFonts w:ascii="Times New Roman" w:eastAsia="宋体" w:hAnsi="Times New Roman" w:cs="Times New Roman"/>
          <w:color w:val="000000"/>
          <w:kern w:val="0"/>
          <w:sz w:val="24"/>
          <w:szCs w:val="20"/>
          <w14:ligatures w14:val="none"/>
        </w:rPr>
        <w:t>1</w:t>
      </w:r>
      <w:r w:rsidRPr="00BB6903">
        <w:rPr>
          <w:rFonts w:ascii="Times New Roman" w:eastAsia="宋体" w:hAnsi="Times New Roman" w:cs="Times New Roman"/>
          <w:color w:val="000000"/>
          <w:kern w:val="0"/>
          <w:sz w:val="24"/>
          <w:szCs w:val="20"/>
          <w14:ligatures w14:val="none"/>
        </w:rPr>
        <w:t>号楼</w:t>
      </w:r>
      <w:r w:rsidRPr="00BB6903">
        <w:rPr>
          <w:rFonts w:ascii="Times New Roman" w:eastAsia="宋体" w:hAnsi="Times New Roman" w:cs="Times New Roman"/>
          <w:color w:val="000000"/>
          <w:kern w:val="0"/>
          <w:sz w:val="24"/>
          <w:szCs w:val="20"/>
          <w14:ligatures w14:val="none"/>
        </w:rPr>
        <w:t>10</w:t>
      </w:r>
      <w:r w:rsidRPr="00BB6903">
        <w:rPr>
          <w:rFonts w:ascii="Times New Roman" w:eastAsia="宋体" w:hAnsi="Times New Roman" w:cs="Times New Roman"/>
          <w:color w:val="000000"/>
          <w:kern w:val="0"/>
          <w:sz w:val="24"/>
          <w:szCs w:val="20"/>
          <w14:ligatures w14:val="none"/>
        </w:rPr>
        <w:t>楼</w:t>
      </w:r>
    </w:p>
    <w:p w14:paraId="775034D3" w14:textId="77777777" w:rsidR="00BB6903" w:rsidRPr="00BB6903" w:rsidRDefault="00BB6903" w:rsidP="00BB6903">
      <w:pPr>
        <w:numPr>
          <w:ilvl w:val="0"/>
          <w:numId w:val="5"/>
        </w:numPr>
        <w:spacing w:after="120" w:line="360" w:lineRule="auto"/>
        <w:jc w:val="left"/>
        <w:rPr>
          <w:rFonts w:ascii="Times New Roman" w:eastAsia="宋体" w:hAnsi="Times New Roman" w:cs="Times New Roman"/>
          <w:kern w:val="0"/>
          <w:sz w:val="24"/>
          <w:szCs w:val="20"/>
          <w14:ligatures w14:val="none"/>
        </w:rPr>
      </w:pPr>
      <w:r w:rsidRPr="00BB6903">
        <w:rPr>
          <w:rFonts w:ascii="Times New Roman" w:eastAsia="宋体" w:hAnsi="Times New Roman" w:cs="Times New Roman"/>
          <w:color w:val="000000"/>
          <w:kern w:val="0"/>
          <w:sz w:val="24"/>
          <w:szCs w:val="20"/>
          <w14:ligatures w14:val="none"/>
        </w:rPr>
        <w:t>报名方式：现场报名</w:t>
      </w:r>
    </w:p>
    <w:p w14:paraId="5B078567" w14:textId="77777777" w:rsidR="00BB6903" w:rsidRPr="00BB6903" w:rsidRDefault="00BB6903" w:rsidP="00BB6903">
      <w:pPr>
        <w:numPr>
          <w:ilvl w:val="0"/>
          <w:numId w:val="5"/>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招标文件费用：现金</w:t>
      </w:r>
      <w:r w:rsidRPr="00BB6903">
        <w:rPr>
          <w:rFonts w:ascii="Times New Roman" w:eastAsia="宋体" w:hAnsi="Times New Roman" w:cs="Times New Roman"/>
          <w:color w:val="000000"/>
          <w:kern w:val="0"/>
          <w:sz w:val="24"/>
          <w:szCs w:val="20"/>
          <w14:ligatures w14:val="none"/>
        </w:rPr>
        <w:t>500</w:t>
      </w:r>
      <w:r w:rsidRPr="00BB6903">
        <w:rPr>
          <w:rFonts w:ascii="Times New Roman" w:eastAsia="宋体" w:hAnsi="Times New Roman" w:cs="Times New Roman"/>
          <w:color w:val="000000"/>
          <w:kern w:val="0"/>
          <w:sz w:val="24"/>
          <w:szCs w:val="20"/>
          <w14:ligatures w14:val="none"/>
        </w:rPr>
        <w:t>元</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color w:val="000000"/>
          <w:kern w:val="0"/>
          <w:sz w:val="24"/>
          <w:szCs w:val="20"/>
          <w14:ligatures w14:val="none"/>
        </w:rPr>
        <w:t>套</w:t>
      </w:r>
    </w:p>
    <w:p w14:paraId="4A9598E8" w14:textId="77777777" w:rsidR="00BB6903" w:rsidRPr="00BB6903" w:rsidRDefault="00BB6903" w:rsidP="00BB6903">
      <w:pPr>
        <w:numPr>
          <w:ilvl w:val="0"/>
          <w:numId w:val="5"/>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获取招标文件时投标人须向招标代理机构提供以下材料：</w:t>
      </w:r>
    </w:p>
    <w:p w14:paraId="6817E9F9"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bookmarkStart w:id="8" w:name="_Hlk133422611"/>
      <w:bookmarkEnd w:id="7"/>
      <w:r w:rsidRPr="00BB6903">
        <w:rPr>
          <w:rFonts w:ascii="Times New Roman" w:eastAsia="宋体" w:hAnsi="Times New Roman" w:cs="Times New Roman"/>
          <w:color w:val="000000"/>
          <w:kern w:val="0"/>
          <w:sz w:val="24"/>
          <w:szCs w:val="20"/>
          <w14:ligatures w14:val="none"/>
        </w:rPr>
        <w:t>投标人营业执照复印件；</w:t>
      </w:r>
    </w:p>
    <w:p w14:paraId="7877F2A9"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投标人企业具有良好的商业信誉和健全的财务会计制度（提供最近一期经审计的财务报告或财务报表）；</w:t>
      </w:r>
    </w:p>
    <w:p w14:paraId="2CA52B3E"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投标人有依法缴纳税收和社会保障资金的良好记录【提供税务登记证（如有）和合理期限内依法缴纳税收的凭据和合理期限内依法缴纳社会保险的凭据（专用收据或社会保险缴纳清单）】；</w:t>
      </w:r>
    </w:p>
    <w:p w14:paraId="5778A816"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履行合同所必需的设备和专业技术能力的承诺函；</w:t>
      </w:r>
    </w:p>
    <w:p w14:paraId="4AD54788"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经办人的单位法定代表人授权书原件，法定代表人身份证复印件、经办人身份证复印件及近三个月社保；</w:t>
      </w:r>
    </w:p>
    <w:p w14:paraId="732609B0"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参加采购活动前三年内，在经营活动中没有重大违法记录的声明；</w:t>
      </w:r>
    </w:p>
    <w:p w14:paraId="154EAA9D"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无不良信用记录的证明材料【信用中国网站</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color w:val="000000"/>
          <w:kern w:val="0"/>
          <w:sz w:val="24"/>
          <w:szCs w:val="20"/>
          <w14:ligatures w14:val="none"/>
        </w:rPr>
        <w:t>失信被执行人</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color w:val="000000"/>
          <w:kern w:val="0"/>
          <w:sz w:val="24"/>
          <w:szCs w:val="20"/>
          <w14:ligatures w14:val="none"/>
        </w:rPr>
        <w:t>重大税收违法案件当事人</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名单查询结果以网页截图方式留存；中国政府采购网</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color w:val="000000"/>
          <w:kern w:val="0"/>
          <w:sz w:val="24"/>
          <w:szCs w:val="20"/>
          <w14:ligatures w14:val="none"/>
        </w:rPr>
        <w:t>政府</w:t>
      </w:r>
      <w:r w:rsidRPr="00BB6903">
        <w:rPr>
          <w:rFonts w:ascii="Times New Roman" w:eastAsia="宋体" w:hAnsi="Times New Roman" w:cs="Times New Roman"/>
          <w:color w:val="000000"/>
          <w:kern w:val="0"/>
          <w:sz w:val="24"/>
          <w:szCs w:val="20"/>
          <w14:ligatures w14:val="none"/>
        </w:rPr>
        <w:lastRenderedPageBreak/>
        <w:t>采购严重违法失信行为记录名单</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color w:val="000000"/>
          <w:kern w:val="0"/>
          <w:sz w:val="24"/>
          <w:szCs w:val="20"/>
          <w14:ligatures w14:val="none"/>
        </w:rPr>
        <w:t>查询结果以网页截图方式留存】；</w:t>
      </w:r>
    </w:p>
    <w:p w14:paraId="05F3FE50"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拟选派作业负责人有效期内的建筑施工特种作业操作资格证（岗位名称：建筑施工现场场内挖掘机司机）证书复印件；</w:t>
      </w:r>
    </w:p>
    <w:p w14:paraId="7C6FFC28"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投标单位股权关系证明材料；</w:t>
      </w:r>
    </w:p>
    <w:p w14:paraId="6F29741A"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参加本次投标的回执单盖章原件；</w:t>
      </w:r>
    </w:p>
    <w:p w14:paraId="2458071A" w14:textId="77777777" w:rsidR="00BB6903" w:rsidRPr="00BB6903" w:rsidRDefault="00BB6903" w:rsidP="00BB6903">
      <w:pPr>
        <w:numPr>
          <w:ilvl w:val="0"/>
          <w:numId w:val="6"/>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投标人名称、地址、联系电话、传真号码、电子邮箱。</w:t>
      </w:r>
    </w:p>
    <w:p w14:paraId="60153B72" w14:textId="77777777" w:rsidR="00BB6903" w:rsidRPr="00BB6903" w:rsidRDefault="00BB6903" w:rsidP="00BB6903">
      <w:pPr>
        <w:spacing w:after="120" w:line="360" w:lineRule="auto"/>
        <w:ind w:firstLineChars="200" w:firstLine="482"/>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欢迎符合条件的投标人前来报名。请各投标人提供以上资格要求证明文件的复印件，且须加盖公章。</w:t>
      </w:r>
    </w:p>
    <w:bookmarkEnd w:id="8"/>
    <w:p w14:paraId="29967DCD"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投标信息</w:t>
      </w:r>
    </w:p>
    <w:p w14:paraId="0D64DED8" w14:textId="77777777" w:rsidR="00BB6903" w:rsidRPr="00BB6903" w:rsidRDefault="00BB6903" w:rsidP="00BB6903">
      <w:pPr>
        <w:numPr>
          <w:ilvl w:val="0"/>
          <w:numId w:val="7"/>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投标文件递交时间：</w:t>
      </w:r>
      <w:r w:rsidRPr="00BB6903">
        <w:rPr>
          <w:rFonts w:ascii="Times New Roman" w:eastAsia="宋体" w:hAnsi="Times New Roman" w:cs="Times New Roman"/>
          <w:color w:val="000000"/>
          <w:kern w:val="0"/>
          <w:sz w:val="24"/>
          <w:szCs w:val="20"/>
          <w14:ligatures w14:val="none"/>
        </w:rPr>
        <w:t>2025</w:t>
      </w:r>
      <w:r w:rsidRPr="00BB6903">
        <w:rPr>
          <w:rFonts w:ascii="Times New Roman" w:eastAsia="宋体" w:hAnsi="Times New Roman" w:cs="Times New Roman"/>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8</w:t>
      </w:r>
      <w:r w:rsidRPr="00BB6903">
        <w:rPr>
          <w:rFonts w:ascii="Times New Roman" w:eastAsia="宋体" w:hAnsi="Times New Roman" w:cs="Times New Roman"/>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4</w:t>
      </w:r>
      <w:r w:rsidRPr="00BB6903">
        <w:rPr>
          <w:rFonts w:ascii="Times New Roman" w:eastAsia="宋体" w:hAnsi="Times New Roman" w:cs="Times New Roman"/>
          <w:color w:val="000000"/>
          <w:kern w:val="0"/>
          <w:sz w:val="24"/>
          <w:szCs w:val="20"/>
          <w14:ligatures w14:val="none"/>
        </w:rPr>
        <w:t>日</w:t>
      </w:r>
      <w:r w:rsidRPr="00BB6903">
        <w:rPr>
          <w:rFonts w:ascii="Times New Roman" w:eastAsia="宋体" w:hAnsi="Times New Roman" w:cs="Times New Roman" w:hint="eastAsia"/>
          <w:color w:val="000000"/>
          <w:kern w:val="0"/>
          <w:sz w:val="24"/>
          <w:szCs w:val="20"/>
          <w14:ligatures w14:val="none"/>
        </w:rPr>
        <w:t>下</w:t>
      </w:r>
      <w:r w:rsidRPr="00BB6903">
        <w:rPr>
          <w:rFonts w:ascii="Times New Roman" w:eastAsia="宋体" w:hAnsi="Times New Roman" w:cs="Times New Roman"/>
          <w:color w:val="000000"/>
          <w:kern w:val="0"/>
          <w:sz w:val="24"/>
          <w:szCs w:val="20"/>
          <w14:ligatures w14:val="none"/>
        </w:rPr>
        <w:t>午</w:t>
      </w:r>
      <w:r w:rsidRPr="00BB6903">
        <w:rPr>
          <w:rFonts w:ascii="Times New Roman" w:eastAsia="宋体" w:hAnsi="Times New Roman" w:cs="Times New Roman" w:hint="eastAsia"/>
          <w:color w:val="000000"/>
          <w:kern w:val="0"/>
          <w:sz w:val="24"/>
          <w:szCs w:val="20"/>
          <w14:ligatures w14:val="none"/>
        </w:rPr>
        <w:t>13</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3</w:t>
      </w:r>
      <w:r w:rsidRPr="00BB6903">
        <w:rPr>
          <w:rFonts w:ascii="Times New Roman" w:eastAsia="宋体" w:hAnsi="Times New Roman" w:cs="Times New Roman"/>
          <w:color w:val="000000"/>
          <w:kern w:val="0"/>
          <w:sz w:val="24"/>
          <w:szCs w:val="20"/>
          <w14:ligatures w14:val="none"/>
        </w:rPr>
        <w:t>0—</w:t>
      </w:r>
      <w:r w:rsidRPr="00BB6903">
        <w:rPr>
          <w:rFonts w:ascii="Times New Roman" w:eastAsia="宋体" w:hAnsi="Times New Roman" w:cs="Times New Roman" w:hint="eastAsia"/>
          <w:color w:val="000000"/>
          <w:kern w:val="0"/>
          <w:sz w:val="24"/>
          <w:szCs w:val="20"/>
          <w14:ligatures w14:val="none"/>
        </w:rPr>
        <w:t>14</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0</w:t>
      </w:r>
      <w:r w:rsidRPr="00BB6903">
        <w:rPr>
          <w:rFonts w:ascii="Times New Roman" w:eastAsia="宋体" w:hAnsi="Times New Roman" w:cs="Times New Roman"/>
          <w:color w:val="000000"/>
          <w:kern w:val="0"/>
          <w:sz w:val="24"/>
          <w:szCs w:val="20"/>
          <w14:ligatures w14:val="none"/>
        </w:rPr>
        <w:t>0</w:t>
      </w:r>
    </w:p>
    <w:p w14:paraId="71C5AEE0" w14:textId="77777777" w:rsidR="00BB6903" w:rsidRPr="00BB6903" w:rsidRDefault="00BB6903" w:rsidP="00BB6903">
      <w:pPr>
        <w:numPr>
          <w:ilvl w:val="0"/>
          <w:numId w:val="7"/>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投标文件递交截止时间：</w:t>
      </w:r>
      <w:r w:rsidRPr="00BB6903">
        <w:rPr>
          <w:rFonts w:ascii="Times New Roman" w:eastAsia="宋体" w:hAnsi="Times New Roman" w:cs="Times New Roman"/>
          <w:color w:val="000000"/>
          <w:kern w:val="0"/>
          <w:sz w:val="24"/>
          <w:szCs w:val="20"/>
          <w14:ligatures w14:val="none"/>
        </w:rPr>
        <w:t>2025</w:t>
      </w:r>
      <w:r w:rsidRPr="00BB6903">
        <w:rPr>
          <w:rFonts w:ascii="Times New Roman" w:eastAsia="宋体" w:hAnsi="Times New Roman" w:cs="Times New Roman"/>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8</w:t>
      </w:r>
      <w:r w:rsidRPr="00BB6903">
        <w:rPr>
          <w:rFonts w:ascii="Times New Roman" w:eastAsia="宋体" w:hAnsi="Times New Roman" w:cs="Times New Roman"/>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4</w:t>
      </w:r>
      <w:r w:rsidRPr="00BB6903">
        <w:rPr>
          <w:rFonts w:ascii="Times New Roman" w:eastAsia="宋体" w:hAnsi="Times New Roman" w:cs="Times New Roman"/>
          <w:color w:val="000000"/>
          <w:kern w:val="0"/>
          <w:sz w:val="24"/>
          <w:szCs w:val="20"/>
          <w14:ligatures w14:val="none"/>
        </w:rPr>
        <w:t>日</w:t>
      </w:r>
      <w:r w:rsidRPr="00BB6903">
        <w:rPr>
          <w:rFonts w:ascii="Times New Roman" w:eastAsia="宋体" w:hAnsi="Times New Roman" w:cs="Times New Roman" w:hint="eastAsia"/>
          <w:color w:val="000000"/>
          <w:kern w:val="0"/>
          <w:sz w:val="24"/>
          <w:szCs w:val="20"/>
          <w14:ligatures w14:val="none"/>
        </w:rPr>
        <w:t>下</w:t>
      </w:r>
      <w:r w:rsidRPr="00BB6903">
        <w:rPr>
          <w:rFonts w:ascii="Times New Roman" w:eastAsia="宋体" w:hAnsi="Times New Roman" w:cs="Times New Roman"/>
          <w:color w:val="000000"/>
          <w:kern w:val="0"/>
          <w:sz w:val="24"/>
          <w:szCs w:val="20"/>
          <w14:ligatures w14:val="none"/>
        </w:rPr>
        <w:t>午</w:t>
      </w:r>
      <w:r w:rsidRPr="00BB6903">
        <w:rPr>
          <w:rFonts w:ascii="Times New Roman" w:eastAsia="宋体" w:hAnsi="Times New Roman" w:cs="Times New Roman" w:hint="eastAsia"/>
          <w:color w:val="000000"/>
          <w:kern w:val="0"/>
          <w:sz w:val="24"/>
          <w:szCs w:val="20"/>
          <w14:ligatures w14:val="none"/>
        </w:rPr>
        <w:t>14</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0</w:t>
      </w:r>
      <w:r w:rsidRPr="00BB6903">
        <w:rPr>
          <w:rFonts w:ascii="Times New Roman" w:eastAsia="宋体" w:hAnsi="Times New Roman" w:cs="Times New Roman"/>
          <w:color w:val="000000"/>
          <w:kern w:val="0"/>
          <w:sz w:val="24"/>
          <w:szCs w:val="20"/>
          <w14:ligatures w14:val="none"/>
        </w:rPr>
        <w:t>0</w:t>
      </w:r>
      <w:r w:rsidRPr="00BB6903">
        <w:rPr>
          <w:rFonts w:ascii="Times New Roman" w:eastAsia="宋体" w:hAnsi="Times New Roman" w:cs="Times New Roman"/>
          <w:color w:val="000000"/>
          <w:kern w:val="0"/>
          <w:sz w:val="24"/>
          <w:szCs w:val="20"/>
          <w14:ligatures w14:val="none"/>
        </w:rPr>
        <w:t>时</w:t>
      </w:r>
    </w:p>
    <w:p w14:paraId="47D2C03C" w14:textId="77777777" w:rsidR="00BB6903" w:rsidRPr="00BB6903" w:rsidRDefault="00BB6903" w:rsidP="00BB6903">
      <w:pPr>
        <w:numPr>
          <w:ilvl w:val="0"/>
          <w:numId w:val="7"/>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投标时间：</w:t>
      </w:r>
      <w:r w:rsidRPr="00BB6903">
        <w:rPr>
          <w:rFonts w:ascii="Times New Roman" w:eastAsia="宋体" w:hAnsi="Times New Roman" w:cs="Times New Roman"/>
          <w:color w:val="000000"/>
          <w:kern w:val="0"/>
          <w:sz w:val="24"/>
          <w:szCs w:val="20"/>
          <w14:ligatures w14:val="none"/>
        </w:rPr>
        <w:t>2025</w:t>
      </w:r>
      <w:r w:rsidRPr="00BB6903">
        <w:rPr>
          <w:rFonts w:ascii="Times New Roman" w:eastAsia="宋体" w:hAnsi="Times New Roman" w:cs="Times New Roman"/>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8</w:t>
      </w:r>
      <w:r w:rsidRPr="00BB6903">
        <w:rPr>
          <w:rFonts w:ascii="Times New Roman" w:eastAsia="宋体" w:hAnsi="Times New Roman" w:cs="Times New Roman"/>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4</w:t>
      </w:r>
      <w:r w:rsidRPr="00BB6903">
        <w:rPr>
          <w:rFonts w:ascii="Times New Roman" w:eastAsia="宋体" w:hAnsi="Times New Roman" w:cs="Times New Roman"/>
          <w:color w:val="000000"/>
          <w:kern w:val="0"/>
          <w:sz w:val="24"/>
          <w:szCs w:val="20"/>
          <w14:ligatures w14:val="none"/>
        </w:rPr>
        <w:t>日</w:t>
      </w:r>
      <w:r w:rsidRPr="00BB6903">
        <w:rPr>
          <w:rFonts w:ascii="Times New Roman" w:eastAsia="宋体" w:hAnsi="Times New Roman" w:cs="Times New Roman" w:hint="eastAsia"/>
          <w:color w:val="000000"/>
          <w:kern w:val="0"/>
          <w:sz w:val="24"/>
          <w:szCs w:val="20"/>
          <w14:ligatures w14:val="none"/>
        </w:rPr>
        <w:t>下</w:t>
      </w:r>
      <w:r w:rsidRPr="00BB6903">
        <w:rPr>
          <w:rFonts w:ascii="Times New Roman" w:eastAsia="宋体" w:hAnsi="Times New Roman" w:cs="Times New Roman"/>
          <w:color w:val="000000"/>
          <w:kern w:val="0"/>
          <w:sz w:val="24"/>
          <w:szCs w:val="20"/>
          <w14:ligatures w14:val="none"/>
        </w:rPr>
        <w:t>午</w:t>
      </w:r>
      <w:r w:rsidRPr="00BB6903">
        <w:rPr>
          <w:rFonts w:ascii="Times New Roman" w:eastAsia="宋体" w:hAnsi="Times New Roman" w:cs="Times New Roman" w:hint="eastAsia"/>
          <w:color w:val="000000"/>
          <w:kern w:val="0"/>
          <w:sz w:val="24"/>
          <w:szCs w:val="20"/>
          <w14:ligatures w14:val="none"/>
        </w:rPr>
        <w:t>14</w:t>
      </w:r>
      <w:r w:rsidRPr="00BB6903">
        <w:rPr>
          <w:rFonts w:ascii="Times New Roman" w:eastAsia="宋体" w:hAnsi="Times New Roman" w:cs="Times New Roman"/>
          <w:color w:val="000000"/>
          <w:kern w:val="0"/>
          <w:sz w:val="24"/>
          <w:szCs w:val="20"/>
          <w14:ligatures w14:val="none"/>
        </w:rPr>
        <w:t>:</w:t>
      </w:r>
      <w:r w:rsidRPr="00BB6903">
        <w:rPr>
          <w:rFonts w:ascii="Times New Roman" w:eastAsia="宋体" w:hAnsi="Times New Roman" w:cs="Times New Roman" w:hint="eastAsia"/>
          <w:color w:val="000000"/>
          <w:kern w:val="0"/>
          <w:sz w:val="24"/>
          <w:szCs w:val="20"/>
          <w14:ligatures w14:val="none"/>
        </w:rPr>
        <w:t>0</w:t>
      </w:r>
      <w:r w:rsidRPr="00BB6903">
        <w:rPr>
          <w:rFonts w:ascii="Times New Roman" w:eastAsia="宋体" w:hAnsi="Times New Roman" w:cs="Times New Roman"/>
          <w:color w:val="000000"/>
          <w:kern w:val="0"/>
          <w:sz w:val="24"/>
          <w:szCs w:val="20"/>
          <w14:ligatures w14:val="none"/>
        </w:rPr>
        <w:t>0</w:t>
      </w:r>
      <w:r w:rsidRPr="00BB6903">
        <w:rPr>
          <w:rFonts w:ascii="Times New Roman" w:eastAsia="宋体" w:hAnsi="Times New Roman" w:cs="Times New Roman"/>
          <w:color w:val="000000"/>
          <w:kern w:val="0"/>
          <w:sz w:val="24"/>
          <w:szCs w:val="20"/>
          <w14:ligatures w14:val="none"/>
        </w:rPr>
        <w:t>时</w:t>
      </w:r>
    </w:p>
    <w:p w14:paraId="7B25972F" w14:textId="77777777" w:rsidR="00BB6903" w:rsidRPr="00BB6903" w:rsidRDefault="00BB6903" w:rsidP="00BB6903">
      <w:pPr>
        <w:numPr>
          <w:ilvl w:val="0"/>
          <w:numId w:val="7"/>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投标地点：苏州市解放东路</w:t>
      </w:r>
      <w:r w:rsidRPr="00BB6903">
        <w:rPr>
          <w:rFonts w:ascii="Times New Roman" w:eastAsia="宋体" w:hAnsi="Times New Roman" w:cs="Times New Roman"/>
          <w:color w:val="000000"/>
          <w:kern w:val="0"/>
          <w:sz w:val="24"/>
          <w:szCs w:val="20"/>
          <w14:ligatures w14:val="none"/>
        </w:rPr>
        <w:t>555</w:t>
      </w:r>
      <w:r w:rsidRPr="00BB6903">
        <w:rPr>
          <w:rFonts w:ascii="Times New Roman" w:eastAsia="宋体" w:hAnsi="Times New Roman" w:cs="Times New Roman"/>
          <w:color w:val="000000"/>
          <w:kern w:val="0"/>
          <w:sz w:val="24"/>
          <w:szCs w:val="20"/>
          <w14:ligatures w14:val="none"/>
        </w:rPr>
        <w:t>号桐泾商务广场</w:t>
      </w:r>
      <w:r w:rsidRPr="00BB6903">
        <w:rPr>
          <w:rFonts w:ascii="Times New Roman" w:eastAsia="宋体" w:hAnsi="Times New Roman" w:cs="Times New Roman"/>
          <w:color w:val="000000"/>
          <w:kern w:val="0"/>
          <w:sz w:val="24"/>
          <w:szCs w:val="20"/>
          <w14:ligatures w14:val="none"/>
        </w:rPr>
        <w:t>1</w:t>
      </w:r>
      <w:r w:rsidRPr="00BB6903">
        <w:rPr>
          <w:rFonts w:ascii="Times New Roman" w:eastAsia="宋体" w:hAnsi="Times New Roman" w:cs="Times New Roman"/>
          <w:color w:val="000000"/>
          <w:kern w:val="0"/>
          <w:sz w:val="24"/>
          <w:szCs w:val="20"/>
          <w14:ligatures w14:val="none"/>
        </w:rPr>
        <w:t>号楼</w:t>
      </w:r>
      <w:r w:rsidRPr="00BB6903">
        <w:rPr>
          <w:rFonts w:ascii="Times New Roman" w:eastAsia="宋体" w:hAnsi="Times New Roman" w:cs="Times New Roman"/>
          <w:color w:val="000000"/>
          <w:kern w:val="0"/>
          <w:sz w:val="24"/>
          <w:szCs w:val="20"/>
          <w14:ligatures w14:val="none"/>
        </w:rPr>
        <w:t>10</w:t>
      </w:r>
      <w:r w:rsidRPr="00BB6903">
        <w:rPr>
          <w:rFonts w:ascii="Times New Roman" w:eastAsia="宋体" w:hAnsi="Times New Roman" w:cs="Times New Roman"/>
          <w:color w:val="000000"/>
          <w:kern w:val="0"/>
          <w:sz w:val="24"/>
          <w:szCs w:val="20"/>
          <w14:ligatures w14:val="none"/>
        </w:rPr>
        <w:t>楼会议室</w:t>
      </w:r>
      <w:r w:rsidRPr="00BB6903">
        <w:rPr>
          <w:rFonts w:ascii="Times New Roman" w:eastAsia="宋体" w:hAnsi="Times New Roman" w:cs="Times New Roman"/>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 xml:space="preserve"> </w:t>
      </w:r>
    </w:p>
    <w:p w14:paraId="6C25DAA9" w14:textId="77777777" w:rsidR="00BB6903" w:rsidRPr="00BB6903" w:rsidRDefault="00BB6903" w:rsidP="00BB6903">
      <w:pPr>
        <w:numPr>
          <w:ilvl w:val="0"/>
          <w:numId w:val="1"/>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联系方式</w:t>
      </w:r>
    </w:p>
    <w:p w14:paraId="03427784" w14:textId="77777777" w:rsidR="00BB6903" w:rsidRPr="00BB6903" w:rsidRDefault="00BB6903" w:rsidP="00BB6903">
      <w:pPr>
        <w:numPr>
          <w:ilvl w:val="0"/>
          <w:numId w:val="8"/>
        </w:numPr>
        <w:spacing w:after="120" w:line="360" w:lineRule="auto"/>
        <w:jc w:val="left"/>
        <w:rPr>
          <w:rFonts w:ascii="Times New Roman" w:eastAsia="宋体" w:hAnsi="Times New Roman" w:cs="Times New Roman"/>
          <w:b/>
          <w:color w:val="000000"/>
          <w:kern w:val="0"/>
          <w:sz w:val="24"/>
          <w:szCs w:val="20"/>
          <w14:ligatures w14:val="none"/>
        </w:rPr>
      </w:pPr>
      <w:bookmarkStart w:id="9" w:name="_Hlk133421672"/>
      <w:r w:rsidRPr="00BB6903">
        <w:rPr>
          <w:rFonts w:ascii="Times New Roman" w:eastAsia="宋体" w:hAnsi="Times New Roman" w:cs="Times New Roman"/>
          <w:b/>
          <w:color w:val="000000"/>
          <w:kern w:val="0"/>
          <w:sz w:val="24"/>
          <w:szCs w:val="20"/>
          <w14:ligatures w14:val="none"/>
        </w:rPr>
        <w:t>采购单位</w:t>
      </w:r>
    </w:p>
    <w:p w14:paraId="27EFA8A5" w14:textId="77777777" w:rsidR="00BB6903" w:rsidRPr="00BB6903" w:rsidRDefault="00BB6903" w:rsidP="00BB6903">
      <w:pPr>
        <w:spacing w:after="120" w:line="360" w:lineRule="auto"/>
        <w:ind w:firstLineChars="200" w:firstLine="480"/>
        <w:jc w:val="left"/>
        <w:rPr>
          <w:rFonts w:ascii="Times New Roman" w:eastAsia="宋体" w:hAnsi="Times New Roman" w:cs="Times New Roman"/>
          <w:kern w:val="0"/>
          <w:sz w:val="24"/>
          <w:szCs w:val="20"/>
          <w14:ligatures w14:val="none"/>
        </w:rPr>
      </w:pPr>
      <w:r w:rsidRPr="00BB6903">
        <w:rPr>
          <w:rFonts w:ascii="Times New Roman" w:eastAsia="宋体" w:hAnsi="Times New Roman" w:cs="Times New Roman"/>
          <w:kern w:val="0"/>
          <w:sz w:val="24"/>
          <w:szCs w:val="20"/>
          <w14:ligatures w14:val="none"/>
        </w:rPr>
        <w:t>名</w:t>
      </w:r>
      <w:r w:rsidRPr="00BB6903">
        <w:rPr>
          <w:rFonts w:ascii="Times New Roman" w:eastAsia="宋体" w:hAnsi="Times New Roman" w:cs="Times New Roman"/>
          <w:kern w:val="0"/>
          <w:sz w:val="24"/>
          <w:szCs w:val="20"/>
          <w14:ligatures w14:val="none"/>
        </w:rPr>
        <w:t xml:space="preserve">    </w:t>
      </w:r>
      <w:r w:rsidRPr="00BB6903">
        <w:rPr>
          <w:rFonts w:ascii="Times New Roman" w:eastAsia="宋体" w:hAnsi="Times New Roman" w:cs="Times New Roman"/>
          <w:kern w:val="0"/>
          <w:sz w:val="24"/>
          <w:szCs w:val="20"/>
          <w14:ligatures w14:val="none"/>
        </w:rPr>
        <w:t>称：苏州燃气集团燃气工程有限公司</w:t>
      </w:r>
    </w:p>
    <w:p w14:paraId="3025836F" w14:textId="77777777" w:rsidR="00BB6903" w:rsidRPr="00BB6903" w:rsidRDefault="00BB6903" w:rsidP="00BB6903">
      <w:pPr>
        <w:spacing w:after="120" w:line="360" w:lineRule="auto"/>
        <w:ind w:firstLineChars="200" w:firstLine="480"/>
        <w:jc w:val="left"/>
        <w:rPr>
          <w:rFonts w:ascii="Times New Roman" w:eastAsia="宋体" w:hAnsi="Times New Roman" w:cs="Times New Roman"/>
          <w:kern w:val="0"/>
          <w:sz w:val="24"/>
          <w:szCs w:val="20"/>
          <w14:ligatures w14:val="none"/>
        </w:rPr>
      </w:pPr>
      <w:r w:rsidRPr="00BB6903">
        <w:rPr>
          <w:rFonts w:ascii="Times New Roman" w:eastAsia="宋体" w:hAnsi="Times New Roman" w:cs="Times New Roman"/>
          <w:kern w:val="0"/>
          <w:sz w:val="24"/>
          <w:szCs w:val="20"/>
          <w14:ligatures w14:val="none"/>
        </w:rPr>
        <w:t>地</w:t>
      </w:r>
      <w:r w:rsidRPr="00BB6903">
        <w:rPr>
          <w:rFonts w:ascii="Times New Roman" w:eastAsia="宋体" w:hAnsi="Times New Roman" w:cs="Times New Roman"/>
          <w:kern w:val="0"/>
          <w:sz w:val="24"/>
          <w:szCs w:val="20"/>
          <w14:ligatures w14:val="none"/>
        </w:rPr>
        <w:t xml:space="preserve">    </w:t>
      </w:r>
      <w:r w:rsidRPr="00BB6903">
        <w:rPr>
          <w:rFonts w:ascii="Times New Roman" w:eastAsia="宋体" w:hAnsi="Times New Roman" w:cs="Times New Roman"/>
          <w:kern w:val="0"/>
          <w:sz w:val="24"/>
          <w:szCs w:val="20"/>
          <w14:ligatures w14:val="none"/>
        </w:rPr>
        <w:t>址：</w:t>
      </w:r>
      <w:r w:rsidRPr="00BB6903">
        <w:rPr>
          <w:rFonts w:ascii="Times New Roman" w:eastAsia="宋体" w:hAnsi="Times New Roman" w:cs="Times New Roman" w:hint="eastAsia"/>
          <w:kern w:val="0"/>
          <w:sz w:val="24"/>
          <w:szCs w:val="20"/>
          <w14:ligatures w14:val="none"/>
        </w:rPr>
        <w:t>苏州市姑苏区洋南路</w:t>
      </w:r>
      <w:r w:rsidRPr="00BB6903">
        <w:rPr>
          <w:rFonts w:ascii="Times New Roman" w:eastAsia="宋体" w:hAnsi="Times New Roman" w:cs="Times New Roman" w:hint="eastAsia"/>
          <w:kern w:val="0"/>
          <w:sz w:val="24"/>
          <w:szCs w:val="20"/>
          <w14:ligatures w14:val="none"/>
        </w:rPr>
        <w:t>25-1</w:t>
      </w:r>
      <w:r w:rsidRPr="00BB6903">
        <w:rPr>
          <w:rFonts w:ascii="Times New Roman" w:eastAsia="宋体" w:hAnsi="Times New Roman" w:cs="Times New Roman" w:hint="eastAsia"/>
          <w:kern w:val="0"/>
          <w:sz w:val="24"/>
          <w:szCs w:val="20"/>
          <w14:ligatures w14:val="none"/>
        </w:rPr>
        <w:t>号</w:t>
      </w:r>
      <w:r w:rsidRPr="00BB6903">
        <w:rPr>
          <w:rFonts w:ascii="Times New Roman" w:eastAsia="宋体" w:hAnsi="Times New Roman" w:cs="Times New Roman" w:hint="eastAsia"/>
          <w:kern w:val="0"/>
          <w:sz w:val="24"/>
          <w:szCs w:val="20"/>
          <w14:ligatures w14:val="none"/>
        </w:rPr>
        <w:t xml:space="preserve"> </w:t>
      </w:r>
    </w:p>
    <w:p w14:paraId="2A2FFA5D" w14:textId="77777777" w:rsidR="00BB6903" w:rsidRPr="00BB6903" w:rsidRDefault="00BB6903" w:rsidP="00BB6903">
      <w:pPr>
        <w:spacing w:after="120" w:line="360" w:lineRule="auto"/>
        <w:ind w:firstLineChars="200" w:firstLine="480"/>
        <w:jc w:val="left"/>
        <w:rPr>
          <w:rFonts w:ascii="Times New Roman" w:eastAsia="宋体" w:hAnsi="Times New Roman" w:cs="Times New Roman"/>
          <w:kern w:val="0"/>
          <w:sz w:val="24"/>
          <w:szCs w:val="20"/>
          <w14:ligatures w14:val="none"/>
        </w:rPr>
      </w:pPr>
      <w:r w:rsidRPr="00BB6903">
        <w:rPr>
          <w:rFonts w:ascii="Times New Roman" w:eastAsia="宋体" w:hAnsi="Times New Roman" w:cs="Times New Roman"/>
          <w:kern w:val="0"/>
          <w:sz w:val="24"/>
          <w:szCs w:val="20"/>
          <w14:ligatures w14:val="none"/>
        </w:rPr>
        <w:t>联</w:t>
      </w:r>
      <w:r w:rsidRPr="00BB6903">
        <w:rPr>
          <w:rFonts w:ascii="Times New Roman" w:eastAsia="宋体" w:hAnsi="Times New Roman" w:cs="Times New Roman"/>
          <w:kern w:val="0"/>
          <w:sz w:val="24"/>
          <w:szCs w:val="20"/>
          <w14:ligatures w14:val="none"/>
        </w:rPr>
        <w:t xml:space="preserve"> </w:t>
      </w:r>
      <w:r w:rsidRPr="00BB6903">
        <w:rPr>
          <w:rFonts w:ascii="Times New Roman" w:eastAsia="宋体" w:hAnsi="Times New Roman" w:cs="Times New Roman"/>
          <w:kern w:val="0"/>
          <w:sz w:val="24"/>
          <w:szCs w:val="20"/>
          <w14:ligatures w14:val="none"/>
        </w:rPr>
        <w:t>系</w:t>
      </w:r>
      <w:r w:rsidRPr="00BB6903">
        <w:rPr>
          <w:rFonts w:ascii="Times New Roman" w:eastAsia="宋体" w:hAnsi="Times New Roman" w:cs="Times New Roman"/>
          <w:kern w:val="0"/>
          <w:sz w:val="24"/>
          <w:szCs w:val="20"/>
          <w14:ligatures w14:val="none"/>
        </w:rPr>
        <w:t xml:space="preserve"> </w:t>
      </w:r>
      <w:r w:rsidRPr="00BB6903">
        <w:rPr>
          <w:rFonts w:ascii="Times New Roman" w:eastAsia="宋体" w:hAnsi="Times New Roman" w:cs="Times New Roman"/>
          <w:kern w:val="0"/>
          <w:sz w:val="24"/>
          <w:szCs w:val="20"/>
          <w14:ligatures w14:val="none"/>
        </w:rPr>
        <w:t>人：</w:t>
      </w:r>
      <w:r w:rsidRPr="00BB6903">
        <w:rPr>
          <w:rFonts w:ascii="Times New Roman" w:eastAsia="宋体" w:hAnsi="Times New Roman" w:cs="Times New Roman" w:hint="eastAsia"/>
          <w:kern w:val="0"/>
          <w:sz w:val="24"/>
          <w:szCs w:val="20"/>
          <w14:ligatures w14:val="none"/>
        </w:rPr>
        <w:t>花晴雯</w:t>
      </w:r>
      <w:r w:rsidRPr="00BB6903">
        <w:rPr>
          <w:rFonts w:ascii="Times New Roman" w:eastAsia="宋体" w:hAnsi="Times New Roman" w:cs="Times New Roman" w:hint="eastAsia"/>
          <w:kern w:val="0"/>
          <w:sz w:val="24"/>
          <w:szCs w:val="20"/>
          <w14:ligatures w14:val="none"/>
        </w:rPr>
        <w:t xml:space="preserve"> </w:t>
      </w:r>
    </w:p>
    <w:p w14:paraId="0DA48EBD" w14:textId="77777777" w:rsidR="00BB6903" w:rsidRPr="00BB6903" w:rsidRDefault="00BB6903" w:rsidP="00BB6903">
      <w:pPr>
        <w:spacing w:after="120" w:line="360" w:lineRule="auto"/>
        <w:ind w:firstLineChars="200" w:firstLine="480"/>
        <w:jc w:val="left"/>
        <w:rPr>
          <w:rFonts w:ascii="Times New Roman" w:eastAsia="宋体" w:hAnsi="Times New Roman" w:cs="Times New Roman"/>
          <w:kern w:val="0"/>
          <w:sz w:val="24"/>
          <w:szCs w:val="20"/>
          <w14:ligatures w14:val="none"/>
        </w:rPr>
      </w:pPr>
      <w:r w:rsidRPr="00BB6903">
        <w:rPr>
          <w:rFonts w:ascii="Times New Roman" w:eastAsia="宋体" w:hAnsi="Times New Roman" w:cs="Times New Roman"/>
          <w:kern w:val="0"/>
          <w:sz w:val="24"/>
          <w:szCs w:val="20"/>
          <w14:ligatures w14:val="none"/>
        </w:rPr>
        <w:t>联系电话：</w:t>
      </w:r>
      <w:r w:rsidRPr="00BB6903">
        <w:rPr>
          <w:rFonts w:ascii="Times New Roman" w:eastAsia="宋体" w:hAnsi="Times New Roman" w:cs="Times New Roman" w:hint="eastAsia"/>
          <w:kern w:val="0"/>
          <w:sz w:val="24"/>
          <w:szCs w:val="20"/>
          <w14:ligatures w14:val="none"/>
        </w:rPr>
        <w:t xml:space="preserve">0512-68233151 </w:t>
      </w:r>
    </w:p>
    <w:p w14:paraId="7D04B10A" w14:textId="77777777" w:rsidR="00BB6903" w:rsidRPr="00BB6903" w:rsidRDefault="00BB6903" w:rsidP="00BB6903">
      <w:pPr>
        <w:numPr>
          <w:ilvl w:val="0"/>
          <w:numId w:val="8"/>
        </w:numPr>
        <w:spacing w:after="120" w:line="360" w:lineRule="auto"/>
        <w:jc w:val="left"/>
        <w:rPr>
          <w:rFonts w:ascii="Times New Roman" w:eastAsia="宋体" w:hAnsi="Times New Roman" w:cs="Times New Roman"/>
          <w:b/>
          <w:color w:val="000000"/>
          <w:kern w:val="0"/>
          <w:sz w:val="24"/>
          <w:szCs w:val="20"/>
          <w14:ligatures w14:val="none"/>
        </w:rPr>
      </w:pPr>
      <w:r w:rsidRPr="00BB6903">
        <w:rPr>
          <w:rFonts w:ascii="Times New Roman" w:eastAsia="宋体" w:hAnsi="Times New Roman" w:cs="Times New Roman"/>
          <w:b/>
          <w:color w:val="000000"/>
          <w:kern w:val="0"/>
          <w:sz w:val="24"/>
          <w:szCs w:val="20"/>
          <w14:ligatures w14:val="none"/>
        </w:rPr>
        <w:t>采购代理单位</w:t>
      </w:r>
    </w:p>
    <w:p w14:paraId="3808B84E"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名</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称：江苏天宏华信工程投资管理咨询有限公司</w:t>
      </w:r>
    </w:p>
    <w:p w14:paraId="419362ED"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地</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址：苏州市解放东路</w:t>
      </w:r>
      <w:r w:rsidRPr="00BB6903">
        <w:rPr>
          <w:rFonts w:ascii="Times New Roman" w:eastAsia="宋体" w:hAnsi="Times New Roman" w:cs="Times New Roman"/>
          <w:color w:val="000000"/>
          <w:kern w:val="0"/>
          <w:sz w:val="24"/>
          <w:szCs w:val="20"/>
          <w14:ligatures w14:val="none"/>
        </w:rPr>
        <w:t>555</w:t>
      </w:r>
      <w:r w:rsidRPr="00BB6903">
        <w:rPr>
          <w:rFonts w:ascii="Times New Roman" w:eastAsia="宋体" w:hAnsi="Times New Roman" w:cs="Times New Roman"/>
          <w:color w:val="000000"/>
          <w:kern w:val="0"/>
          <w:sz w:val="24"/>
          <w:szCs w:val="20"/>
          <w14:ligatures w14:val="none"/>
        </w:rPr>
        <w:t>号，桐泾商务广场</w:t>
      </w:r>
      <w:r w:rsidRPr="00BB6903">
        <w:rPr>
          <w:rFonts w:ascii="Times New Roman" w:eastAsia="宋体" w:hAnsi="Times New Roman" w:cs="Times New Roman"/>
          <w:color w:val="000000"/>
          <w:kern w:val="0"/>
          <w:sz w:val="24"/>
          <w:szCs w:val="20"/>
          <w14:ligatures w14:val="none"/>
        </w:rPr>
        <w:t>1</w:t>
      </w:r>
      <w:r w:rsidRPr="00BB6903">
        <w:rPr>
          <w:rFonts w:ascii="Times New Roman" w:eastAsia="宋体" w:hAnsi="Times New Roman" w:cs="Times New Roman"/>
          <w:color w:val="000000"/>
          <w:kern w:val="0"/>
          <w:sz w:val="24"/>
          <w:szCs w:val="20"/>
          <w14:ligatures w14:val="none"/>
        </w:rPr>
        <w:t>号楼</w:t>
      </w:r>
      <w:r w:rsidRPr="00BB6903">
        <w:rPr>
          <w:rFonts w:ascii="Times New Roman" w:eastAsia="宋体" w:hAnsi="Times New Roman" w:cs="Times New Roman"/>
          <w:color w:val="000000"/>
          <w:kern w:val="0"/>
          <w:sz w:val="24"/>
          <w:szCs w:val="20"/>
          <w14:ligatures w14:val="none"/>
        </w:rPr>
        <w:t>10</w:t>
      </w:r>
      <w:r w:rsidRPr="00BB6903">
        <w:rPr>
          <w:rFonts w:ascii="Times New Roman" w:eastAsia="宋体" w:hAnsi="Times New Roman" w:cs="Times New Roman"/>
          <w:color w:val="000000"/>
          <w:kern w:val="0"/>
          <w:sz w:val="24"/>
          <w:szCs w:val="20"/>
          <w14:ligatures w14:val="none"/>
        </w:rPr>
        <w:t>楼</w:t>
      </w:r>
      <w:r w:rsidRPr="00BB6903">
        <w:rPr>
          <w:rFonts w:ascii="Times New Roman" w:eastAsia="宋体" w:hAnsi="Times New Roman" w:cs="Times New Roman"/>
          <w:color w:val="000000"/>
          <w:kern w:val="0"/>
          <w:sz w:val="24"/>
          <w:szCs w:val="20"/>
          <w14:ligatures w14:val="none"/>
        </w:rPr>
        <w:t xml:space="preserve"> </w:t>
      </w:r>
    </w:p>
    <w:p w14:paraId="4E46E8BA"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联系人：</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夏辉华</w:t>
      </w:r>
    </w:p>
    <w:p w14:paraId="115AFE1E"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电</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话：</w:t>
      </w:r>
      <w:r w:rsidRPr="00BB6903">
        <w:rPr>
          <w:rFonts w:ascii="Times New Roman" w:eastAsia="宋体" w:hAnsi="Times New Roman" w:cs="Times New Roman"/>
          <w:color w:val="000000"/>
          <w:kern w:val="0"/>
          <w:sz w:val="24"/>
          <w:szCs w:val="20"/>
          <w14:ligatures w14:val="none"/>
        </w:rPr>
        <w:t xml:space="preserve"> 0512-65825977</w:t>
      </w:r>
    </w:p>
    <w:p w14:paraId="6AD37081" w14:textId="77777777" w:rsidR="00BB6903" w:rsidRPr="00BB6903" w:rsidRDefault="00BB6903" w:rsidP="00BB6903">
      <w:pPr>
        <w:spacing w:after="120" w:line="360" w:lineRule="auto"/>
        <w:ind w:firstLineChars="200" w:firstLine="480"/>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lastRenderedPageBreak/>
        <w:t>传</w:t>
      </w:r>
      <w:r w:rsidRPr="00BB6903">
        <w:rPr>
          <w:rFonts w:ascii="Times New Roman" w:eastAsia="宋体" w:hAnsi="Times New Roman" w:cs="Times New Roman"/>
          <w:color w:val="000000"/>
          <w:kern w:val="0"/>
          <w:sz w:val="24"/>
          <w:szCs w:val="20"/>
          <w14:ligatures w14:val="none"/>
        </w:rPr>
        <w:t xml:space="preserve">  </w:t>
      </w:r>
      <w:r w:rsidRPr="00BB6903">
        <w:rPr>
          <w:rFonts w:ascii="Times New Roman" w:eastAsia="宋体" w:hAnsi="Times New Roman" w:cs="Times New Roman"/>
          <w:color w:val="000000"/>
          <w:kern w:val="0"/>
          <w:sz w:val="24"/>
          <w:szCs w:val="20"/>
          <w14:ligatures w14:val="none"/>
        </w:rPr>
        <w:t>真：</w:t>
      </w:r>
      <w:r w:rsidRPr="00BB6903">
        <w:rPr>
          <w:rFonts w:ascii="Times New Roman" w:eastAsia="宋体" w:hAnsi="Times New Roman" w:cs="Times New Roman"/>
          <w:color w:val="000000"/>
          <w:kern w:val="0"/>
          <w:sz w:val="24"/>
          <w:szCs w:val="20"/>
          <w14:ligatures w14:val="none"/>
        </w:rPr>
        <w:t xml:space="preserve"> 0512-65159780</w:t>
      </w:r>
    </w:p>
    <w:p w14:paraId="4C8FFA20" w14:textId="77777777" w:rsidR="00BB6903" w:rsidRPr="00BB6903" w:rsidRDefault="00BB6903" w:rsidP="00BB6903">
      <w:pPr>
        <w:widowControl/>
        <w:numPr>
          <w:ilvl w:val="0"/>
          <w:numId w:val="1"/>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color w:val="000000"/>
          <w:kern w:val="0"/>
          <w:sz w:val="24"/>
          <w:szCs w:val="20"/>
          <w14:ligatures w14:val="none"/>
        </w:rPr>
        <w:t>请投标人获取本次采购文件后，认真阅读各项内容，进行必要的开标准备，并按文件的要求编制响应文件，并按上述确定的时间、地点准时参加开标。</w:t>
      </w:r>
      <w:r w:rsidRPr="00BB6903">
        <w:rPr>
          <w:rFonts w:ascii="Times New Roman" w:eastAsia="宋体" w:hAnsi="Times New Roman" w:cs="Times New Roman"/>
          <w:color w:val="000000"/>
          <w:kern w:val="0"/>
          <w:sz w:val="24"/>
          <w:szCs w:val="20"/>
          <w14:ligatures w14:val="none"/>
        </w:rPr>
        <w:t xml:space="preserve"> </w:t>
      </w:r>
    </w:p>
    <w:p w14:paraId="4A7B81CE" w14:textId="77777777" w:rsidR="00BB6903" w:rsidRPr="00BB6903" w:rsidRDefault="00BB6903" w:rsidP="00BB6903">
      <w:pPr>
        <w:widowControl/>
        <w:numPr>
          <w:ilvl w:val="0"/>
          <w:numId w:val="1"/>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公告期：</w:t>
      </w:r>
      <w:r w:rsidRPr="00BB6903">
        <w:rPr>
          <w:rFonts w:ascii="Times New Roman" w:eastAsia="宋体" w:hAnsi="Times New Roman" w:cs="Times New Roman" w:hint="eastAsia"/>
          <w:color w:val="000000"/>
          <w:kern w:val="0"/>
          <w:sz w:val="24"/>
          <w:szCs w:val="20"/>
          <w14:ligatures w14:val="none"/>
        </w:rPr>
        <w:t>2025</w:t>
      </w:r>
      <w:r w:rsidRPr="00BB6903">
        <w:rPr>
          <w:rFonts w:ascii="Times New Roman" w:eastAsia="宋体" w:hAnsi="Times New Roman" w:cs="Times New Roman" w:hint="eastAsia"/>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7</w:t>
      </w:r>
      <w:r w:rsidRPr="00BB6903">
        <w:rPr>
          <w:rFonts w:ascii="Times New Roman" w:eastAsia="宋体" w:hAnsi="Times New Roman" w:cs="Times New Roman" w:hint="eastAsia"/>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14</w:t>
      </w:r>
      <w:r w:rsidRPr="00BB6903">
        <w:rPr>
          <w:rFonts w:ascii="Times New Roman" w:eastAsia="宋体" w:hAnsi="Times New Roman" w:cs="Times New Roman" w:hint="eastAsia"/>
          <w:color w:val="000000"/>
          <w:kern w:val="0"/>
          <w:sz w:val="24"/>
          <w:szCs w:val="20"/>
          <w14:ligatures w14:val="none"/>
        </w:rPr>
        <w:t>日至</w:t>
      </w:r>
      <w:r w:rsidRPr="00BB6903">
        <w:rPr>
          <w:rFonts w:ascii="Times New Roman" w:eastAsia="宋体" w:hAnsi="Times New Roman" w:cs="Times New Roman" w:hint="eastAsia"/>
          <w:color w:val="000000"/>
          <w:kern w:val="0"/>
          <w:sz w:val="24"/>
          <w:szCs w:val="20"/>
          <w14:ligatures w14:val="none"/>
        </w:rPr>
        <w:t>2025</w:t>
      </w:r>
      <w:r w:rsidRPr="00BB6903">
        <w:rPr>
          <w:rFonts w:ascii="Times New Roman" w:eastAsia="宋体" w:hAnsi="Times New Roman" w:cs="Times New Roman" w:hint="eastAsia"/>
          <w:color w:val="000000"/>
          <w:kern w:val="0"/>
          <w:sz w:val="24"/>
          <w:szCs w:val="20"/>
          <w14:ligatures w14:val="none"/>
        </w:rPr>
        <w:t>年</w:t>
      </w:r>
      <w:r w:rsidRPr="00BB6903">
        <w:rPr>
          <w:rFonts w:ascii="Times New Roman" w:eastAsia="宋体" w:hAnsi="Times New Roman" w:cs="Times New Roman" w:hint="eastAsia"/>
          <w:color w:val="000000"/>
          <w:kern w:val="0"/>
          <w:sz w:val="24"/>
          <w:szCs w:val="20"/>
          <w14:ligatures w14:val="none"/>
        </w:rPr>
        <w:t>7</w:t>
      </w:r>
      <w:r w:rsidRPr="00BB6903">
        <w:rPr>
          <w:rFonts w:ascii="Times New Roman" w:eastAsia="宋体" w:hAnsi="Times New Roman" w:cs="Times New Roman" w:hint="eastAsia"/>
          <w:color w:val="000000"/>
          <w:kern w:val="0"/>
          <w:sz w:val="24"/>
          <w:szCs w:val="20"/>
          <w14:ligatures w14:val="none"/>
        </w:rPr>
        <w:t>月</w:t>
      </w:r>
      <w:r w:rsidRPr="00BB6903">
        <w:rPr>
          <w:rFonts w:ascii="Times New Roman" w:eastAsia="宋体" w:hAnsi="Times New Roman" w:cs="Times New Roman" w:hint="eastAsia"/>
          <w:color w:val="000000"/>
          <w:kern w:val="0"/>
          <w:sz w:val="24"/>
          <w:szCs w:val="20"/>
          <w14:ligatures w14:val="none"/>
        </w:rPr>
        <w:t>21</w:t>
      </w:r>
      <w:r w:rsidRPr="00BB6903">
        <w:rPr>
          <w:rFonts w:ascii="Times New Roman" w:eastAsia="宋体" w:hAnsi="Times New Roman" w:cs="Times New Roman" w:hint="eastAsia"/>
          <w:color w:val="000000"/>
          <w:kern w:val="0"/>
          <w:sz w:val="24"/>
          <w:szCs w:val="20"/>
          <w14:ligatures w14:val="none"/>
        </w:rPr>
        <w:t>日</w:t>
      </w:r>
    </w:p>
    <w:p w14:paraId="7F2F900D" w14:textId="77777777" w:rsidR="00BB6903" w:rsidRPr="00BB6903" w:rsidRDefault="00BB6903" w:rsidP="00BB6903">
      <w:pPr>
        <w:widowControl/>
        <w:numPr>
          <w:ilvl w:val="0"/>
          <w:numId w:val="1"/>
        </w:numPr>
        <w:spacing w:after="120" w:line="360" w:lineRule="auto"/>
        <w:jc w:val="left"/>
        <w:rPr>
          <w:rFonts w:ascii="Times New Roman" w:eastAsia="宋体" w:hAnsi="Times New Roman" w:cs="Times New Roman"/>
          <w:color w:val="000000"/>
          <w:kern w:val="0"/>
          <w:sz w:val="24"/>
          <w:szCs w:val="20"/>
          <w14:ligatures w14:val="none"/>
        </w:rPr>
      </w:pPr>
      <w:r w:rsidRPr="00BB6903">
        <w:rPr>
          <w:rFonts w:ascii="Times New Roman" w:eastAsia="宋体" w:hAnsi="Times New Roman" w:cs="Times New Roman" w:hint="eastAsia"/>
          <w:color w:val="000000"/>
          <w:kern w:val="0"/>
          <w:sz w:val="24"/>
          <w:szCs w:val="20"/>
          <w14:ligatures w14:val="none"/>
        </w:rPr>
        <w:t>本次采购的相关信息刊登在中国招标投标公共服务平台，成交公告亦是刊登在此媒体，敬请各投标人注意。</w:t>
      </w:r>
    </w:p>
    <w:p w14:paraId="5EB64938" w14:textId="77777777" w:rsidR="00BB6903" w:rsidRPr="00BB6903" w:rsidRDefault="00BB6903" w:rsidP="00BB6903">
      <w:pPr>
        <w:widowControl/>
        <w:numPr>
          <w:ilvl w:val="0"/>
          <w:numId w:val="1"/>
        </w:numPr>
        <w:spacing w:after="120" w:line="360" w:lineRule="auto"/>
        <w:jc w:val="left"/>
        <w:rPr>
          <w:rFonts w:ascii="Times New Roman" w:eastAsia="宋体" w:hAnsi="Times New Roman" w:cs="Times New Roman"/>
          <w:color w:val="000000"/>
          <w:kern w:val="0"/>
          <w:sz w:val="24"/>
          <w:szCs w:val="20"/>
          <w14:ligatures w14:val="none"/>
        </w:rPr>
      </w:pPr>
    </w:p>
    <w:p w14:paraId="1223C4FC" w14:textId="77777777" w:rsidR="00BB6903" w:rsidRPr="00BB6903" w:rsidRDefault="00BB6903" w:rsidP="00BB6903">
      <w:pPr>
        <w:spacing w:line="360" w:lineRule="auto"/>
        <w:ind w:firstLineChars="209" w:firstLine="502"/>
        <w:rPr>
          <w:rFonts w:ascii="宋体" w:eastAsia="宋体" w:hAnsi="宋体" w:cs="宋体" w:hint="eastAsia"/>
          <w:color w:val="000000"/>
          <w:sz w:val="24"/>
          <w:szCs w:val="24"/>
          <w14:ligatures w14:val="none"/>
        </w:rPr>
      </w:pPr>
    </w:p>
    <w:p w14:paraId="0148B0A5" w14:textId="77777777" w:rsidR="00BB6903" w:rsidRPr="00BB6903" w:rsidRDefault="00BB6903" w:rsidP="00BB6903">
      <w:pPr>
        <w:spacing w:line="360" w:lineRule="auto"/>
        <w:ind w:firstLineChars="200" w:firstLine="480"/>
        <w:jc w:val="right"/>
        <w:rPr>
          <w:rFonts w:ascii="Times New Roman" w:eastAsia="宋体" w:hAnsi="Times New Roman" w:cs="Times New Roman"/>
          <w:bCs/>
          <w:sz w:val="24"/>
          <w:szCs w:val="24"/>
          <w14:ligatures w14:val="none"/>
        </w:rPr>
      </w:pPr>
      <w:r w:rsidRPr="00BB6903">
        <w:rPr>
          <w:rFonts w:ascii="Times New Roman" w:eastAsia="宋体" w:hAnsi="Times New Roman" w:cs="Times New Roman" w:hint="eastAsia"/>
          <w:bCs/>
          <w:sz w:val="24"/>
          <w:szCs w:val="24"/>
          <w14:ligatures w14:val="none"/>
        </w:rPr>
        <w:t>江苏天宏华信工程投资管理咨询有限公司</w:t>
      </w:r>
    </w:p>
    <w:p w14:paraId="5CAD6D27" w14:textId="77777777" w:rsidR="00BB6903" w:rsidRPr="00BB6903" w:rsidRDefault="00BB6903" w:rsidP="00BB6903">
      <w:pPr>
        <w:spacing w:line="360" w:lineRule="auto"/>
        <w:ind w:firstLineChars="200" w:firstLine="480"/>
        <w:jc w:val="right"/>
        <w:rPr>
          <w:rFonts w:ascii="Times New Roman" w:eastAsia="宋体" w:hAnsi="Times New Roman" w:cs="Times New Roman"/>
          <w:bCs/>
          <w:sz w:val="24"/>
          <w:szCs w:val="24"/>
          <w14:ligatures w14:val="none"/>
        </w:rPr>
      </w:pPr>
      <w:r w:rsidRPr="00BB6903">
        <w:rPr>
          <w:rFonts w:ascii="Times New Roman" w:eastAsia="宋体" w:hAnsi="Times New Roman" w:cs="Times New Roman" w:hint="eastAsia"/>
          <w:bCs/>
          <w:sz w:val="24"/>
          <w:szCs w:val="24"/>
          <w14:ligatures w14:val="none"/>
        </w:rPr>
        <w:t>2</w:t>
      </w:r>
      <w:r w:rsidRPr="00BB6903">
        <w:rPr>
          <w:rFonts w:ascii="Times New Roman" w:eastAsia="宋体" w:hAnsi="Times New Roman" w:cs="Times New Roman"/>
          <w:bCs/>
          <w:sz w:val="24"/>
          <w:szCs w:val="24"/>
          <w14:ligatures w14:val="none"/>
        </w:rPr>
        <w:t>02</w:t>
      </w:r>
      <w:r w:rsidRPr="00BB6903">
        <w:rPr>
          <w:rFonts w:ascii="Times New Roman" w:eastAsia="宋体" w:hAnsi="Times New Roman" w:cs="Times New Roman" w:hint="eastAsia"/>
          <w:bCs/>
          <w:sz w:val="24"/>
          <w:szCs w:val="24"/>
          <w14:ligatures w14:val="none"/>
        </w:rPr>
        <w:t>5</w:t>
      </w:r>
      <w:r w:rsidRPr="00BB6903">
        <w:rPr>
          <w:rFonts w:ascii="Times New Roman" w:eastAsia="宋体" w:hAnsi="Times New Roman" w:cs="Times New Roman" w:hint="eastAsia"/>
          <w:bCs/>
          <w:sz w:val="24"/>
          <w:szCs w:val="24"/>
          <w14:ligatures w14:val="none"/>
        </w:rPr>
        <w:t>年</w:t>
      </w:r>
      <w:r w:rsidRPr="00BB6903">
        <w:rPr>
          <w:rFonts w:ascii="Times New Roman" w:eastAsia="宋体" w:hAnsi="Times New Roman" w:cs="Times New Roman" w:hint="eastAsia"/>
          <w:bCs/>
          <w:sz w:val="24"/>
          <w:szCs w:val="24"/>
          <w14:ligatures w14:val="none"/>
        </w:rPr>
        <w:t>7</w:t>
      </w:r>
      <w:r w:rsidRPr="00BB6903">
        <w:rPr>
          <w:rFonts w:ascii="Times New Roman" w:eastAsia="宋体" w:hAnsi="Times New Roman" w:cs="Times New Roman" w:hint="eastAsia"/>
          <w:bCs/>
          <w:sz w:val="24"/>
          <w:szCs w:val="24"/>
          <w14:ligatures w14:val="none"/>
        </w:rPr>
        <w:t>月</w:t>
      </w:r>
      <w:r w:rsidRPr="00BB6903">
        <w:rPr>
          <w:rFonts w:ascii="Times New Roman" w:eastAsia="宋体" w:hAnsi="Times New Roman" w:cs="Times New Roman" w:hint="eastAsia"/>
          <w:bCs/>
          <w:sz w:val="24"/>
          <w:szCs w:val="24"/>
          <w14:ligatures w14:val="none"/>
        </w:rPr>
        <w:t>14</w:t>
      </w:r>
      <w:r w:rsidRPr="00BB6903">
        <w:rPr>
          <w:rFonts w:ascii="Times New Roman" w:eastAsia="宋体" w:hAnsi="Times New Roman" w:cs="Times New Roman" w:hint="eastAsia"/>
          <w:bCs/>
          <w:sz w:val="24"/>
          <w:szCs w:val="24"/>
          <w14:ligatures w14:val="none"/>
        </w:rPr>
        <w:t>日</w:t>
      </w:r>
      <w:bookmarkEnd w:id="9"/>
    </w:p>
    <w:bookmarkEnd w:id="0"/>
    <w:bookmarkEnd w:id="1"/>
    <w:p w14:paraId="04414864" w14:textId="77777777" w:rsidR="00BB6903" w:rsidRPr="00BB6903" w:rsidRDefault="00BB6903" w:rsidP="00BB6903">
      <w:pPr>
        <w:overflowPunct w:val="0"/>
        <w:spacing w:line="360" w:lineRule="auto"/>
        <w:jc w:val="center"/>
        <w:rPr>
          <w:rFonts w:ascii="Times New Roman" w:eastAsia="宋体" w:hAnsi="Times New Roman" w:cs="Times New Roman"/>
          <w:b/>
          <w:bCs/>
          <w:kern w:val="44"/>
          <w:sz w:val="44"/>
          <w:szCs w:val="44"/>
          <w14:ligatures w14:val="none"/>
        </w:rPr>
      </w:pPr>
    </w:p>
    <w:p w14:paraId="339F7D6D" w14:textId="77777777" w:rsidR="006F462F" w:rsidRDefault="006F462F">
      <w:pPr>
        <w:rPr>
          <w:rFonts w:hint="eastAsia"/>
        </w:rPr>
      </w:pPr>
    </w:p>
    <w:sectPr w:rsidR="006F4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859DF2"/>
    <w:multiLevelType w:val="singleLevel"/>
    <w:tmpl w:val="81859DF2"/>
    <w:lvl w:ilvl="0">
      <w:start w:val="1"/>
      <w:numFmt w:val="chineseCounting"/>
      <w:suff w:val="nothing"/>
      <w:lvlText w:val="%1、"/>
      <w:lvlJc w:val="left"/>
      <w:pPr>
        <w:ind w:left="-57" w:firstLine="482"/>
      </w:pPr>
      <w:rPr>
        <w:rFonts w:hint="eastAsia"/>
      </w:rPr>
    </w:lvl>
  </w:abstractNum>
  <w:abstractNum w:abstractNumId="1" w15:restartNumberingAfterBreak="0">
    <w:nsid w:val="A809721C"/>
    <w:multiLevelType w:val="singleLevel"/>
    <w:tmpl w:val="A809721C"/>
    <w:lvl w:ilvl="0">
      <w:start w:val="1"/>
      <w:numFmt w:val="decimal"/>
      <w:suff w:val="nothing"/>
      <w:lvlText w:val="%1、"/>
      <w:lvlJc w:val="left"/>
      <w:pPr>
        <w:ind w:left="0" w:firstLine="482"/>
      </w:pPr>
      <w:rPr>
        <w:rFonts w:hint="default"/>
      </w:rPr>
    </w:lvl>
  </w:abstractNum>
  <w:abstractNum w:abstractNumId="2" w15:restartNumberingAfterBreak="0">
    <w:nsid w:val="AE0A4960"/>
    <w:multiLevelType w:val="singleLevel"/>
    <w:tmpl w:val="AE0A4960"/>
    <w:lvl w:ilvl="0">
      <w:start w:val="1"/>
      <w:numFmt w:val="decimal"/>
      <w:suff w:val="space"/>
      <w:lvlText w:val="%1."/>
      <w:lvlJc w:val="left"/>
      <w:pPr>
        <w:ind w:left="0" w:firstLine="480"/>
      </w:pPr>
      <w:rPr>
        <w:rFonts w:hint="default"/>
      </w:rPr>
    </w:lvl>
  </w:abstractNum>
  <w:abstractNum w:abstractNumId="3" w15:restartNumberingAfterBreak="0">
    <w:nsid w:val="D14EFB98"/>
    <w:multiLevelType w:val="singleLevel"/>
    <w:tmpl w:val="D14EFB98"/>
    <w:lvl w:ilvl="0">
      <w:start w:val="1"/>
      <w:numFmt w:val="decimal"/>
      <w:suff w:val="space"/>
      <w:lvlText w:val="%1."/>
      <w:lvlJc w:val="left"/>
      <w:pPr>
        <w:ind w:left="0" w:firstLine="480"/>
      </w:pPr>
      <w:rPr>
        <w:rFonts w:hint="default"/>
      </w:rPr>
    </w:lvl>
  </w:abstractNum>
  <w:abstractNum w:abstractNumId="4" w15:restartNumberingAfterBreak="0">
    <w:nsid w:val="3B4834C6"/>
    <w:multiLevelType w:val="singleLevel"/>
    <w:tmpl w:val="3B4834C6"/>
    <w:lvl w:ilvl="0">
      <w:start w:val="1"/>
      <w:numFmt w:val="chineseCounting"/>
      <w:suff w:val="nothing"/>
      <w:lvlText w:val="（%1）"/>
      <w:lvlJc w:val="left"/>
      <w:pPr>
        <w:ind w:left="0" w:firstLine="480"/>
      </w:pPr>
      <w:rPr>
        <w:rFonts w:hint="eastAsia"/>
      </w:rPr>
    </w:lvl>
  </w:abstractNum>
  <w:abstractNum w:abstractNumId="5" w15:restartNumberingAfterBreak="0">
    <w:nsid w:val="3E3B3711"/>
    <w:multiLevelType w:val="singleLevel"/>
    <w:tmpl w:val="3E3B3711"/>
    <w:lvl w:ilvl="0">
      <w:start w:val="1"/>
      <w:numFmt w:val="decimal"/>
      <w:suff w:val="nothing"/>
      <w:lvlText w:val="（%1）"/>
      <w:lvlJc w:val="left"/>
      <w:pPr>
        <w:ind w:left="0" w:firstLine="480"/>
      </w:pPr>
      <w:rPr>
        <w:rFonts w:hint="default"/>
      </w:rPr>
    </w:lvl>
  </w:abstractNum>
  <w:abstractNum w:abstractNumId="6" w15:restartNumberingAfterBreak="0">
    <w:nsid w:val="7349ABC0"/>
    <w:multiLevelType w:val="singleLevel"/>
    <w:tmpl w:val="7349ABC0"/>
    <w:lvl w:ilvl="0">
      <w:start w:val="1"/>
      <w:numFmt w:val="decimal"/>
      <w:suff w:val="nothing"/>
      <w:lvlText w:val="%1、"/>
      <w:lvlJc w:val="left"/>
      <w:pPr>
        <w:ind w:left="0" w:firstLine="480"/>
      </w:pPr>
      <w:rPr>
        <w:rFonts w:hint="default"/>
      </w:rPr>
    </w:lvl>
  </w:abstractNum>
  <w:abstractNum w:abstractNumId="7" w15:restartNumberingAfterBreak="0">
    <w:nsid w:val="7C6395E0"/>
    <w:multiLevelType w:val="singleLevel"/>
    <w:tmpl w:val="7C6395E0"/>
    <w:lvl w:ilvl="0">
      <w:start w:val="1"/>
      <w:numFmt w:val="decimal"/>
      <w:suff w:val="nothing"/>
      <w:lvlText w:val="%1、"/>
      <w:lvlJc w:val="left"/>
      <w:pPr>
        <w:ind w:left="0" w:firstLine="480"/>
      </w:pPr>
      <w:rPr>
        <w:rFonts w:hint="default"/>
      </w:rPr>
    </w:lvl>
  </w:abstractNum>
  <w:num w:numId="1" w16cid:durableId="289436362">
    <w:abstractNumId w:val="0"/>
  </w:num>
  <w:num w:numId="2" w16cid:durableId="955254213">
    <w:abstractNumId w:val="6"/>
  </w:num>
  <w:num w:numId="3" w16cid:durableId="1642034866">
    <w:abstractNumId w:val="4"/>
  </w:num>
  <w:num w:numId="4" w16cid:durableId="1094979823">
    <w:abstractNumId w:val="2"/>
  </w:num>
  <w:num w:numId="5" w16cid:durableId="1621574318">
    <w:abstractNumId w:val="7"/>
  </w:num>
  <w:num w:numId="6" w16cid:durableId="664824718">
    <w:abstractNumId w:val="5"/>
  </w:num>
  <w:num w:numId="7" w16cid:durableId="452596310">
    <w:abstractNumId w:val="3"/>
  </w:num>
  <w:num w:numId="8" w16cid:durableId="1834488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AC"/>
    <w:rsid w:val="00264273"/>
    <w:rsid w:val="0064437E"/>
    <w:rsid w:val="006F462F"/>
    <w:rsid w:val="009B50AC"/>
    <w:rsid w:val="00BB6903"/>
    <w:rsid w:val="00EC5026"/>
    <w:rsid w:val="00EE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CEDD"/>
  <w15:chartTrackingRefBased/>
  <w15:docId w15:val="{0268C2B8-C17A-44C0-B0FD-87FF0AC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5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0A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B50A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0A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0A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B50A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0AC"/>
    <w:rPr>
      <w:rFonts w:cstheme="majorBidi"/>
      <w:color w:val="2F5496" w:themeColor="accent1" w:themeShade="BF"/>
      <w:sz w:val="28"/>
      <w:szCs w:val="28"/>
    </w:rPr>
  </w:style>
  <w:style w:type="character" w:customStyle="1" w:styleId="50">
    <w:name w:val="标题 5 字符"/>
    <w:basedOn w:val="a0"/>
    <w:link w:val="5"/>
    <w:uiPriority w:val="9"/>
    <w:semiHidden/>
    <w:rsid w:val="009B50AC"/>
    <w:rPr>
      <w:rFonts w:cstheme="majorBidi"/>
      <w:color w:val="2F5496" w:themeColor="accent1" w:themeShade="BF"/>
      <w:sz w:val="24"/>
      <w:szCs w:val="24"/>
    </w:rPr>
  </w:style>
  <w:style w:type="character" w:customStyle="1" w:styleId="60">
    <w:name w:val="标题 6 字符"/>
    <w:basedOn w:val="a0"/>
    <w:link w:val="6"/>
    <w:uiPriority w:val="9"/>
    <w:semiHidden/>
    <w:rsid w:val="009B50AC"/>
    <w:rPr>
      <w:rFonts w:cstheme="majorBidi"/>
      <w:b/>
      <w:bCs/>
      <w:color w:val="2F5496" w:themeColor="accent1" w:themeShade="BF"/>
    </w:rPr>
  </w:style>
  <w:style w:type="character" w:customStyle="1" w:styleId="70">
    <w:name w:val="标题 7 字符"/>
    <w:basedOn w:val="a0"/>
    <w:link w:val="7"/>
    <w:uiPriority w:val="9"/>
    <w:semiHidden/>
    <w:rsid w:val="009B50AC"/>
    <w:rPr>
      <w:rFonts w:cstheme="majorBidi"/>
      <w:b/>
      <w:bCs/>
      <w:color w:val="595959" w:themeColor="text1" w:themeTint="A6"/>
    </w:rPr>
  </w:style>
  <w:style w:type="character" w:customStyle="1" w:styleId="80">
    <w:name w:val="标题 8 字符"/>
    <w:basedOn w:val="a0"/>
    <w:link w:val="8"/>
    <w:uiPriority w:val="9"/>
    <w:semiHidden/>
    <w:rsid w:val="009B50AC"/>
    <w:rPr>
      <w:rFonts w:cstheme="majorBidi"/>
      <w:color w:val="595959" w:themeColor="text1" w:themeTint="A6"/>
    </w:rPr>
  </w:style>
  <w:style w:type="character" w:customStyle="1" w:styleId="90">
    <w:name w:val="标题 9 字符"/>
    <w:basedOn w:val="a0"/>
    <w:link w:val="9"/>
    <w:uiPriority w:val="9"/>
    <w:semiHidden/>
    <w:rsid w:val="009B50AC"/>
    <w:rPr>
      <w:rFonts w:eastAsiaTheme="majorEastAsia" w:cstheme="majorBidi"/>
      <w:color w:val="595959" w:themeColor="text1" w:themeTint="A6"/>
    </w:rPr>
  </w:style>
  <w:style w:type="paragraph" w:styleId="a3">
    <w:name w:val="Title"/>
    <w:basedOn w:val="a"/>
    <w:next w:val="a"/>
    <w:link w:val="a4"/>
    <w:uiPriority w:val="10"/>
    <w:qFormat/>
    <w:rsid w:val="009B50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0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0AC"/>
    <w:pPr>
      <w:spacing w:before="160" w:after="160"/>
      <w:jc w:val="center"/>
    </w:pPr>
    <w:rPr>
      <w:i/>
      <w:iCs/>
      <w:color w:val="404040" w:themeColor="text1" w:themeTint="BF"/>
    </w:rPr>
  </w:style>
  <w:style w:type="character" w:customStyle="1" w:styleId="a8">
    <w:name w:val="引用 字符"/>
    <w:basedOn w:val="a0"/>
    <w:link w:val="a7"/>
    <w:uiPriority w:val="29"/>
    <w:rsid w:val="009B50AC"/>
    <w:rPr>
      <w:i/>
      <w:iCs/>
      <w:color w:val="404040" w:themeColor="text1" w:themeTint="BF"/>
    </w:rPr>
  </w:style>
  <w:style w:type="paragraph" w:styleId="a9">
    <w:name w:val="List Paragraph"/>
    <w:basedOn w:val="a"/>
    <w:uiPriority w:val="34"/>
    <w:qFormat/>
    <w:rsid w:val="009B50AC"/>
    <w:pPr>
      <w:ind w:left="720"/>
      <w:contextualSpacing/>
    </w:pPr>
  </w:style>
  <w:style w:type="character" w:styleId="aa">
    <w:name w:val="Intense Emphasis"/>
    <w:basedOn w:val="a0"/>
    <w:uiPriority w:val="21"/>
    <w:qFormat/>
    <w:rsid w:val="009B50AC"/>
    <w:rPr>
      <w:i/>
      <w:iCs/>
      <w:color w:val="2F5496" w:themeColor="accent1" w:themeShade="BF"/>
    </w:rPr>
  </w:style>
  <w:style w:type="paragraph" w:styleId="ab">
    <w:name w:val="Intense Quote"/>
    <w:basedOn w:val="a"/>
    <w:next w:val="a"/>
    <w:link w:val="ac"/>
    <w:uiPriority w:val="30"/>
    <w:qFormat/>
    <w:rsid w:val="009B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0AC"/>
    <w:rPr>
      <w:i/>
      <w:iCs/>
      <w:color w:val="2F5496" w:themeColor="accent1" w:themeShade="BF"/>
    </w:rPr>
  </w:style>
  <w:style w:type="character" w:styleId="ad">
    <w:name w:val="Intense Reference"/>
    <w:basedOn w:val="a0"/>
    <w:uiPriority w:val="32"/>
    <w:qFormat/>
    <w:rsid w:val="009B5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江苏天宏华信工程投资管理咨询有限公司</dc:creator>
  <cp:keywords/>
  <dc:description/>
  <cp:lastModifiedBy>江苏天宏华信工程投资管理咨询有限公司</cp:lastModifiedBy>
  <cp:revision>2</cp:revision>
  <dcterms:created xsi:type="dcterms:W3CDTF">2025-07-14T00:57:00Z</dcterms:created>
  <dcterms:modified xsi:type="dcterms:W3CDTF">2025-07-14T01:05:00Z</dcterms:modified>
</cp:coreProperties>
</file>